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7C1FC" w14:textId="77777777" w:rsidR="00BA6E5E" w:rsidRPr="006C1E72" w:rsidRDefault="00BA6E5E" w:rsidP="00BA6E5E">
      <w:pPr>
        <w:jc w:val="center"/>
        <w:rPr>
          <w:rFonts w:asciiTheme="minorHAnsi" w:hAnsiTheme="minorHAnsi" w:cstheme="minorHAnsi"/>
          <w:b/>
          <w:bCs/>
          <w:color w:val="ED7D31" w:themeColor="accent2"/>
          <w:sz w:val="28"/>
          <w:szCs w:val="32"/>
        </w:rPr>
      </w:pPr>
      <w:r w:rsidRPr="006C1E72">
        <w:rPr>
          <w:rFonts w:asciiTheme="minorHAnsi" w:hAnsiTheme="minorHAnsi" w:cstheme="minorHAnsi"/>
          <w:b/>
          <w:bCs/>
          <w:sz w:val="28"/>
          <w:szCs w:val="32"/>
        </w:rPr>
        <w:t>WOLVISTON PARISH COUNCIL</w:t>
      </w:r>
    </w:p>
    <w:p w14:paraId="4EAAD62E" w14:textId="4FD4CA6A" w:rsidR="00B66466" w:rsidRPr="00B66466" w:rsidRDefault="005F7B3A" w:rsidP="00B66466">
      <w:pPr>
        <w:jc w:val="center"/>
        <w:rPr>
          <w:rFonts w:asciiTheme="minorHAnsi" w:hAnsiTheme="minorHAnsi" w:cstheme="minorHAnsi"/>
          <w:bCs/>
          <w:sz w:val="20"/>
        </w:rPr>
      </w:pPr>
      <w:r>
        <w:rPr>
          <w:rFonts w:asciiTheme="minorHAnsi" w:hAnsiTheme="minorHAnsi" w:cstheme="minorHAnsi"/>
          <w:bCs/>
          <w:sz w:val="20"/>
        </w:rPr>
        <w:t>Draft m</w:t>
      </w:r>
      <w:bookmarkStart w:id="0" w:name="_GoBack"/>
      <w:bookmarkEnd w:id="0"/>
      <w:r w:rsidR="00B66466">
        <w:rPr>
          <w:rFonts w:asciiTheme="minorHAnsi" w:hAnsiTheme="minorHAnsi" w:cstheme="minorHAnsi"/>
          <w:bCs/>
          <w:sz w:val="20"/>
        </w:rPr>
        <w:t>inutes of meeting held on Tuesday 13</w:t>
      </w:r>
      <w:r w:rsidR="00B66466" w:rsidRPr="00B66466">
        <w:rPr>
          <w:rFonts w:asciiTheme="minorHAnsi" w:hAnsiTheme="minorHAnsi" w:cstheme="minorHAnsi"/>
          <w:bCs/>
          <w:sz w:val="20"/>
          <w:vertAlign w:val="superscript"/>
        </w:rPr>
        <w:t>th</w:t>
      </w:r>
      <w:r w:rsidR="00B66466">
        <w:rPr>
          <w:rFonts w:asciiTheme="minorHAnsi" w:hAnsiTheme="minorHAnsi" w:cstheme="minorHAnsi"/>
          <w:bCs/>
          <w:sz w:val="20"/>
        </w:rPr>
        <w:t xml:space="preserve"> February 2024 in the Church Hall of St Peter’s Church, West Hartlepool Road. </w:t>
      </w:r>
    </w:p>
    <w:p w14:paraId="6FD3FB20" w14:textId="77777777" w:rsidR="00B66466" w:rsidRDefault="00B66466" w:rsidP="00BA6E5E">
      <w:pPr>
        <w:autoSpaceDE w:val="0"/>
        <w:autoSpaceDN w:val="0"/>
        <w:adjustRightInd w:val="0"/>
        <w:jc w:val="both"/>
        <w:rPr>
          <w:rFonts w:asciiTheme="minorHAnsi" w:hAnsiTheme="minorHAnsi" w:cstheme="minorHAnsi"/>
          <w:b/>
          <w:bCs/>
          <w:sz w:val="22"/>
        </w:rPr>
      </w:pPr>
    </w:p>
    <w:p w14:paraId="28BE1691" w14:textId="782C6B9A" w:rsidR="00B66466" w:rsidRPr="008C1EDF" w:rsidRDefault="00B66466" w:rsidP="00BA6E5E">
      <w:pPr>
        <w:autoSpaceDE w:val="0"/>
        <w:autoSpaceDN w:val="0"/>
        <w:adjustRightInd w:val="0"/>
        <w:jc w:val="both"/>
        <w:rPr>
          <w:rFonts w:asciiTheme="minorHAnsi" w:hAnsiTheme="minorHAnsi" w:cstheme="minorHAnsi"/>
          <w:bCs/>
          <w:sz w:val="18"/>
          <w:szCs w:val="22"/>
        </w:rPr>
      </w:pPr>
      <w:r w:rsidRPr="008C1EDF">
        <w:rPr>
          <w:rFonts w:asciiTheme="minorHAnsi" w:hAnsiTheme="minorHAnsi" w:cstheme="minorHAnsi"/>
          <w:b/>
          <w:bCs/>
          <w:sz w:val="18"/>
          <w:szCs w:val="22"/>
        </w:rPr>
        <w:t xml:space="preserve">Present: </w:t>
      </w:r>
      <w:r w:rsidRPr="008C1EDF">
        <w:rPr>
          <w:rFonts w:asciiTheme="minorHAnsi" w:hAnsiTheme="minorHAnsi" w:cstheme="minorHAnsi"/>
          <w:bCs/>
          <w:sz w:val="18"/>
          <w:szCs w:val="22"/>
        </w:rPr>
        <w:t xml:space="preserve">Cllr P Shepherd (Chair), Cllr H Cook, Cllr T Boyd, Cllr J Parker, Cllr T Parker, Cllr B Martin, Cllr H </w:t>
      </w:r>
      <w:proofErr w:type="spellStart"/>
      <w:r w:rsidRPr="008C1EDF">
        <w:rPr>
          <w:rFonts w:asciiTheme="minorHAnsi" w:hAnsiTheme="minorHAnsi" w:cstheme="minorHAnsi"/>
          <w:bCs/>
          <w:sz w:val="18"/>
          <w:szCs w:val="22"/>
        </w:rPr>
        <w:t>Bigerstaff</w:t>
      </w:r>
      <w:proofErr w:type="spellEnd"/>
    </w:p>
    <w:p w14:paraId="5B28EAC1" w14:textId="619D85AA" w:rsidR="00B66466" w:rsidRPr="008C1EDF" w:rsidRDefault="00B66466" w:rsidP="00BA6E5E">
      <w:pPr>
        <w:autoSpaceDE w:val="0"/>
        <w:autoSpaceDN w:val="0"/>
        <w:adjustRightInd w:val="0"/>
        <w:jc w:val="both"/>
        <w:rPr>
          <w:rFonts w:asciiTheme="minorHAnsi" w:hAnsiTheme="minorHAnsi" w:cstheme="minorHAnsi"/>
          <w:bCs/>
          <w:sz w:val="18"/>
          <w:szCs w:val="22"/>
        </w:rPr>
      </w:pPr>
      <w:r w:rsidRPr="008C1EDF">
        <w:rPr>
          <w:rFonts w:asciiTheme="minorHAnsi" w:hAnsiTheme="minorHAnsi" w:cstheme="minorHAnsi"/>
          <w:bCs/>
          <w:sz w:val="18"/>
          <w:szCs w:val="22"/>
        </w:rPr>
        <w:t>2 Ward Councillors, 3 electors, S Woodhouse (Parish Clerk)</w:t>
      </w:r>
    </w:p>
    <w:p w14:paraId="4CAD74DF" w14:textId="77777777" w:rsidR="00977135" w:rsidRPr="004409F2" w:rsidRDefault="00977135" w:rsidP="00BA6E5E">
      <w:pPr>
        <w:autoSpaceDE w:val="0"/>
        <w:autoSpaceDN w:val="0"/>
        <w:adjustRightInd w:val="0"/>
        <w:jc w:val="both"/>
        <w:rPr>
          <w:rFonts w:asciiTheme="minorHAnsi" w:hAnsiTheme="minorHAnsi" w:cstheme="minorHAnsi"/>
          <w:b/>
          <w:bCs/>
          <w:sz w:val="22"/>
          <w:szCs w:val="22"/>
        </w:rPr>
      </w:pPr>
    </w:p>
    <w:tbl>
      <w:tblPr>
        <w:tblStyle w:val="TableGrid"/>
        <w:tblW w:w="1020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498"/>
      </w:tblGrid>
      <w:tr w:rsidR="00BA6E5E" w:rsidRPr="006C1E72" w14:paraId="72ACF13D" w14:textId="77777777" w:rsidTr="007137EC">
        <w:tc>
          <w:tcPr>
            <w:tcW w:w="709" w:type="dxa"/>
          </w:tcPr>
          <w:p w14:paraId="2B3E0D7E" w14:textId="67AFBA8B" w:rsidR="00BA6E5E" w:rsidRPr="006C1E72" w:rsidRDefault="00064F2D" w:rsidP="00D010A1">
            <w:pPr>
              <w:autoSpaceDE w:val="0"/>
              <w:autoSpaceDN w:val="0"/>
              <w:adjustRightInd w:val="0"/>
              <w:spacing w:after="240"/>
              <w:jc w:val="both"/>
              <w:rPr>
                <w:rFonts w:asciiTheme="minorHAnsi" w:hAnsiTheme="minorHAnsi" w:cstheme="minorHAnsi"/>
                <w:sz w:val="20"/>
                <w:szCs w:val="22"/>
              </w:rPr>
            </w:pPr>
            <w:r w:rsidRPr="006C1E72">
              <w:rPr>
                <w:rFonts w:asciiTheme="minorHAnsi" w:hAnsiTheme="minorHAnsi" w:cstheme="minorHAnsi"/>
                <w:sz w:val="20"/>
                <w:szCs w:val="22"/>
              </w:rPr>
              <w:t>6</w:t>
            </w:r>
            <w:r w:rsidR="00422DE6" w:rsidRPr="006C1E72">
              <w:rPr>
                <w:rFonts w:asciiTheme="minorHAnsi" w:hAnsiTheme="minorHAnsi" w:cstheme="minorHAnsi"/>
                <w:sz w:val="20"/>
                <w:szCs w:val="22"/>
              </w:rPr>
              <w:t>62</w:t>
            </w:r>
          </w:p>
          <w:p w14:paraId="1A7ECB0A" w14:textId="5634025D" w:rsidR="00BA6E5E" w:rsidRPr="006C1E72" w:rsidRDefault="00BA6E5E" w:rsidP="00D010A1">
            <w:pPr>
              <w:autoSpaceDE w:val="0"/>
              <w:autoSpaceDN w:val="0"/>
              <w:adjustRightInd w:val="0"/>
              <w:spacing w:after="240"/>
              <w:jc w:val="both"/>
              <w:rPr>
                <w:rFonts w:asciiTheme="minorHAnsi" w:hAnsiTheme="minorHAnsi" w:cstheme="minorHAnsi"/>
                <w:sz w:val="20"/>
                <w:szCs w:val="22"/>
              </w:rPr>
            </w:pPr>
          </w:p>
        </w:tc>
        <w:tc>
          <w:tcPr>
            <w:tcW w:w="9498" w:type="dxa"/>
          </w:tcPr>
          <w:p w14:paraId="4FBB44CC" w14:textId="2E5AD21E" w:rsidR="00BA6E5E" w:rsidRPr="00977135" w:rsidRDefault="00BA6E5E" w:rsidP="00D010A1">
            <w:pPr>
              <w:autoSpaceDE w:val="0"/>
              <w:autoSpaceDN w:val="0"/>
              <w:adjustRightInd w:val="0"/>
              <w:jc w:val="both"/>
              <w:rPr>
                <w:rFonts w:asciiTheme="minorHAnsi" w:hAnsiTheme="minorHAnsi" w:cstheme="minorHAnsi"/>
                <w:color w:val="FF0000"/>
                <w:sz w:val="20"/>
                <w:szCs w:val="22"/>
              </w:rPr>
            </w:pPr>
            <w:r w:rsidRPr="006C1E72">
              <w:rPr>
                <w:rFonts w:asciiTheme="minorHAnsi" w:hAnsiTheme="minorHAnsi" w:cstheme="minorHAnsi"/>
                <w:b/>
                <w:bCs/>
                <w:sz w:val="20"/>
                <w:szCs w:val="22"/>
              </w:rPr>
              <w:t>TO RECEIVE AND APPROVE APOLOGIES FOR ABSENCE.</w:t>
            </w:r>
            <w:r w:rsidR="00977135">
              <w:rPr>
                <w:rFonts w:asciiTheme="minorHAnsi" w:hAnsiTheme="minorHAnsi" w:cstheme="minorHAnsi"/>
                <w:b/>
                <w:bCs/>
                <w:sz w:val="20"/>
                <w:szCs w:val="22"/>
              </w:rPr>
              <w:t xml:space="preserve"> </w:t>
            </w:r>
            <w:r w:rsidR="00B66466" w:rsidRPr="008C1EDF">
              <w:rPr>
                <w:rFonts w:asciiTheme="minorHAnsi" w:hAnsiTheme="minorHAnsi" w:cstheme="minorHAnsi"/>
                <w:bCs/>
                <w:sz w:val="18"/>
                <w:szCs w:val="22"/>
              </w:rPr>
              <w:t>None</w:t>
            </w:r>
          </w:p>
          <w:p w14:paraId="5E4B1C20" w14:textId="77777777" w:rsidR="00BA6E5E" w:rsidRPr="006C1E72" w:rsidRDefault="00BA6E5E" w:rsidP="00D010A1">
            <w:pPr>
              <w:autoSpaceDE w:val="0"/>
              <w:autoSpaceDN w:val="0"/>
              <w:adjustRightInd w:val="0"/>
              <w:jc w:val="both"/>
              <w:rPr>
                <w:rFonts w:asciiTheme="minorHAnsi" w:hAnsiTheme="minorHAnsi" w:cstheme="minorHAnsi"/>
                <w:sz w:val="20"/>
                <w:szCs w:val="22"/>
              </w:rPr>
            </w:pPr>
            <w:r w:rsidRPr="006C1E72">
              <w:rPr>
                <w:rFonts w:asciiTheme="minorHAnsi" w:hAnsiTheme="minorHAnsi" w:cstheme="minorHAnsi"/>
                <w:noProof/>
                <w:sz w:val="20"/>
                <w:szCs w:val="22"/>
              </w:rPr>
              <w:drawing>
                <wp:inline distT="0" distB="0" distL="0" distR="0" wp14:anchorId="0188A738" wp14:editId="7283B362">
                  <wp:extent cx="5838825" cy="581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38825" cy="581025"/>
                          </a:xfrm>
                          <a:prstGeom prst="rect">
                            <a:avLst/>
                          </a:prstGeom>
                          <a:noFill/>
                          <a:ln>
                            <a:noFill/>
                          </a:ln>
                        </pic:spPr>
                      </pic:pic>
                    </a:graphicData>
                  </a:graphic>
                </wp:inline>
              </w:drawing>
            </w:r>
          </w:p>
          <w:p w14:paraId="0282E58D" w14:textId="77777777" w:rsidR="007870C7" w:rsidRPr="006C1E72" w:rsidRDefault="007870C7" w:rsidP="00D010A1">
            <w:pPr>
              <w:jc w:val="both"/>
              <w:rPr>
                <w:rFonts w:asciiTheme="minorHAnsi" w:hAnsiTheme="minorHAnsi" w:cstheme="minorHAnsi"/>
                <w:sz w:val="20"/>
                <w:szCs w:val="22"/>
              </w:rPr>
            </w:pPr>
          </w:p>
        </w:tc>
      </w:tr>
      <w:tr w:rsidR="00BA6E5E" w:rsidRPr="006C1E72" w14:paraId="61AF2B67" w14:textId="77777777" w:rsidTr="007137EC">
        <w:tc>
          <w:tcPr>
            <w:tcW w:w="709" w:type="dxa"/>
          </w:tcPr>
          <w:p w14:paraId="6FAFB901" w14:textId="6743120D" w:rsidR="00BA6E5E" w:rsidRPr="006C1E72" w:rsidRDefault="00064F2D" w:rsidP="00D010A1">
            <w:pPr>
              <w:autoSpaceDE w:val="0"/>
              <w:autoSpaceDN w:val="0"/>
              <w:adjustRightInd w:val="0"/>
              <w:spacing w:after="240"/>
              <w:jc w:val="both"/>
              <w:rPr>
                <w:rFonts w:asciiTheme="minorHAnsi" w:hAnsiTheme="minorHAnsi" w:cstheme="minorHAnsi"/>
                <w:sz w:val="20"/>
                <w:szCs w:val="22"/>
              </w:rPr>
            </w:pPr>
            <w:r w:rsidRPr="006C1E72">
              <w:rPr>
                <w:rFonts w:asciiTheme="minorHAnsi" w:hAnsiTheme="minorHAnsi" w:cstheme="minorHAnsi"/>
                <w:sz w:val="20"/>
                <w:szCs w:val="22"/>
              </w:rPr>
              <w:t>6</w:t>
            </w:r>
            <w:r w:rsidR="00422DE6" w:rsidRPr="006C1E72">
              <w:rPr>
                <w:rFonts w:asciiTheme="minorHAnsi" w:hAnsiTheme="minorHAnsi" w:cstheme="minorHAnsi"/>
                <w:sz w:val="20"/>
                <w:szCs w:val="22"/>
              </w:rPr>
              <w:t>63</w:t>
            </w:r>
          </w:p>
        </w:tc>
        <w:tc>
          <w:tcPr>
            <w:tcW w:w="9498" w:type="dxa"/>
          </w:tcPr>
          <w:p w14:paraId="559C211D" w14:textId="0E8B0659" w:rsidR="00BA6E5E" w:rsidRPr="00977135" w:rsidRDefault="007870C7" w:rsidP="00B66466">
            <w:pPr>
              <w:autoSpaceDE w:val="0"/>
              <w:autoSpaceDN w:val="0"/>
              <w:adjustRightInd w:val="0"/>
              <w:spacing w:after="240"/>
              <w:jc w:val="both"/>
              <w:rPr>
                <w:rFonts w:asciiTheme="minorHAnsi" w:hAnsiTheme="minorHAnsi" w:cstheme="minorHAnsi"/>
                <w:color w:val="FF0000"/>
                <w:sz w:val="20"/>
                <w:szCs w:val="22"/>
              </w:rPr>
            </w:pPr>
            <w:r w:rsidRPr="006C1E72">
              <w:rPr>
                <w:rFonts w:asciiTheme="minorHAnsi" w:hAnsiTheme="minorHAnsi" w:cstheme="minorHAnsi"/>
                <w:b/>
                <w:bCs/>
                <w:sz w:val="20"/>
                <w:szCs w:val="22"/>
              </w:rPr>
              <w:t>T</w:t>
            </w:r>
            <w:r w:rsidR="00BA6E5E" w:rsidRPr="006C1E72">
              <w:rPr>
                <w:rFonts w:asciiTheme="minorHAnsi" w:hAnsiTheme="minorHAnsi" w:cstheme="minorHAnsi"/>
                <w:b/>
                <w:bCs/>
                <w:sz w:val="20"/>
                <w:szCs w:val="22"/>
              </w:rPr>
              <w:t>O RECEIVE DECLARATIONS OF DISCLOSABLE PECUNIARY OR OTHER INTERESTS.</w:t>
            </w:r>
            <w:r w:rsidR="00B66466">
              <w:rPr>
                <w:rFonts w:asciiTheme="minorHAnsi" w:hAnsiTheme="minorHAnsi" w:cstheme="minorHAnsi"/>
                <w:b/>
                <w:bCs/>
                <w:sz w:val="20"/>
                <w:szCs w:val="22"/>
              </w:rPr>
              <w:t xml:space="preserve"> </w:t>
            </w:r>
            <w:r w:rsidR="00B66466" w:rsidRPr="008C1EDF">
              <w:rPr>
                <w:rFonts w:asciiTheme="minorHAnsi" w:hAnsiTheme="minorHAnsi" w:cstheme="minorHAnsi"/>
                <w:bCs/>
                <w:sz w:val="18"/>
                <w:szCs w:val="22"/>
              </w:rPr>
              <w:t>None</w:t>
            </w:r>
            <w:r w:rsidR="00B66466">
              <w:rPr>
                <w:rFonts w:asciiTheme="minorHAnsi" w:hAnsiTheme="minorHAnsi" w:cstheme="minorHAnsi"/>
                <w:bCs/>
                <w:sz w:val="20"/>
                <w:szCs w:val="22"/>
              </w:rPr>
              <w:t>.</w:t>
            </w:r>
            <w:r w:rsidR="00977135">
              <w:rPr>
                <w:rFonts w:asciiTheme="minorHAnsi" w:hAnsiTheme="minorHAnsi" w:cstheme="minorHAnsi"/>
                <w:b/>
                <w:bCs/>
                <w:color w:val="FF0000"/>
                <w:sz w:val="20"/>
                <w:szCs w:val="22"/>
              </w:rPr>
              <w:t xml:space="preserve"> </w:t>
            </w:r>
          </w:p>
        </w:tc>
      </w:tr>
      <w:tr w:rsidR="00BA6E5E" w:rsidRPr="006C1E72" w14:paraId="78EF8DBA" w14:textId="77777777" w:rsidTr="007137EC">
        <w:tc>
          <w:tcPr>
            <w:tcW w:w="709" w:type="dxa"/>
          </w:tcPr>
          <w:p w14:paraId="1820EE67" w14:textId="2A55A61D" w:rsidR="00BA6E5E" w:rsidRPr="006C1E72" w:rsidRDefault="00064F2D" w:rsidP="00D010A1">
            <w:pPr>
              <w:autoSpaceDE w:val="0"/>
              <w:autoSpaceDN w:val="0"/>
              <w:adjustRightInd w:val="0"/>
              <w:spacing w:after="240"/>
              <w:jc w:val="both"/>
              <w:rPr>
                <w:rFonts w:asciiTheme="minorHAnsi" w:hAnsiTheme="minorHAnsi" w:cstheme="minorHAnsi"/>
                <w:sz w:val="20"/>
                <w:szCs w:val="22"/>
              </w:rPr>
            </w:pPr>
            <w:r w:rsidRPr="006C1E72">
              <w:rPr>
                <w:rFonts w:asciiTheme="minorHAnsi" w:hAnsiTheme="minorHAnsi" w:cstheme="minorHAnsi"/>
                <w:sz w:val="20"/>
                <w:szCs w:val="22"/>
              </w:rPr>
              <w:t>6</w:t>
            </w:r>
            <w:r w:rsidR="00422DE6" w:rsidRPr="006C1E72">
              <w:rPr>
                <w:rFonts w:asciiTheme="minorHAnsi" w:hAnsiTheme="minorHAnsi" w:cstheme="minorHAnsi"/>
                <w:sz w:val="20"/>
                <w:szCs w:val="22"/>
              </w:rPr>
              <w:t>64</w:t>
            </w:r>
          </w:p>
        </w:tc>
        <w:tc>
          <w:tcPr>
            <w:tcW w:w="9498" w:type="dxa"/>
          </w:tcPr>
          <w:p w14:paraId="4266B30B" w14:textId="38BDFCDE" w:rsidR="00BA6E5E" w:rsidRPr="00977135" w:rsidRDefault="00BA6E5E" w:rsidP="00B66466">
            <w:pPr>
              <w:autoSpaceDE w:val="0"/>
              <w:autoSpaceDN w:val="0"/>
              <w:adjustRightInd w:val="0"/>
              <w:spacing w:after="240"/>
              <w:jc w:val="both"/>
              <w:rPr>
                <w:rFonts w:asciiTheme="minorHAnsi" w:hAnsiTheme="minorHAnsi" w:cstheme="minorHAnsi"/>
                <w:color w:val="FF0000"/>
                <w:sz w:val="20"/>
                <w:szCs w:val="22"/>
              </w:rPr>
            </w:pPr>
            <w:r w:rsidRPr="006C1E72">
              <w:rPr>
                <w:rFonts w:asciiTheme="minorHAnsi" w:hAnsiTheme="minorHAnsi" w:cstheme="minorHAnsi"/>
                <w:b/>
                <w:bCs/>
                <w:sz w:val="20"/>
                <w:szCs w:val="22"/>
              </w:rPr>
              <w:t xml:space="preserve">ACCEPTANCE OF THE MINUTES OF THE MEETING OF THE </w:t>
            </w:r>
            <w:r w:rsidR="00422DE6" w:rsidRPr="006C1E72">
              <w:rPr>
                <w:rFonts w:asciiTheme="minorHAnsi" w:hAnsiTheme="minorHAnsi" w:cstheme="minorHAnsi"/>
                <w:b/>
                <w:bCs/>
                <w:sz w:val="20"/>
                <w:szCs w:val="22"/>
              </w:rPr>
              <w:t>09</w:t>
            </w:r>
            <w:r w:rsidR="00422DE6" w:rsidRPr="006C1E72">
              <w:rPr>
                <w:rFonts w:asciiTheme="minorHAnsi" w:hAnsiTheme="minorHAnsi" w:cstheme="minorHAnsi"/>
                <w:b/>
                <w:bCs/>
                <w:sz w:val="20"/>
                <w:szCs w:val="22"/>
                <w:vertAlign w:val="superscript"/>
              </w:rPr>
              <w:t>th</w:t>
            </w:r>
            <w:r w:rsidR="00422DE6" w:rsidRPr="006C1E72">
              <w:rPr>
                <w:rFonts w:asciiTheme="minorHAnsi" w:hAnsiTheme="minorHAnsi" w:cstheme="minorHAnsi"/>
                <w:b/>
                <w:bCs/>
                <w:sz w:val="20"/>
                <w:szCs w:val="22"/>
              </w:rPr>
              <w:t xml:space="preserve"> JANUARY 2024</w:t>
            </w:r>
            <w:r w:rsidRPr="006C1E72">
              <w:rPr>
                <w:rFonts w:asciiTheme="minorHAnsi" w:hAnsiTheme="minorHAnsi" w:cstheme="minorHAnsi"/>
                <w:b/>
                <w:bCs/>
                <w:sz w:val="20"/>
                <w:szCs w:val="22"/>
              </w:rPr>
              <w:t>.</w:t>
            </w:r>
            <w:r w:rsidR="00B66466">
              <w:rPr>
                <w:rFonts w:asciiTheme="minorHAnsi" w:hAnsiTheme="minorHAnsi" w:cstheme="minorHAnsi"/>
                <w:bCs/>
                <w:sz w:val="20"/>
                <w:szCs w:val="22"/>
              </w:rPr>
              <w:t xml:space="preserve"> </w:t>
            </w:r>
            <w:r w:rsidR="00B66466" w:rsidRPr="008C1EDF">
              <w:rPr>
                <w:rFonts w:asciiTheme="minorHAnsi" w:hAnsiTheme="minorHAnsi" w:cstheme="minorHAnsi"/>
                <w:bCs/>
                <w:sz w:val="18"/>
                <w:szCs w:val="22"/>
              </w:rPr>
              <w:t xml:space="preserve">The minutes were accepted as a true and accurate record of the meeting. </w:t>
            </w:r>
          </w:p>
        </w:tc>
      </w:tr>
      <w:tr w:rsidR="00BA6E5E" w:rsidRPr="006C1E72" w14:paraId="51507B80" w14:textId="77777777" w:rsidTr="007137EC">
        <w:tc>
          <w:tcPr>
            <w:tcW w:w="709" w:type="dxa"/>
          </w:tcPr>
          <w:p w14:paraId="191D0585" w14:textId="4BD3CB40" w:rsidR="00BA6E5E" w:rsidRPr="006C1E72" w:rsidRDefault="00064F2D" w:rsidP="00D010A1">
            <w:pPr>
              <w:autoSpaceDE w:val="0"/>
              <w:autoSpaceDN w:val="0"/>
              <w:adjustRightInd w:val="0"/>
              <w:spacing w:after="240"/>
              <w:jc w:val="both"/>
              <w:rPr>
                <w:rFonts w:asciiTheme="minorHAnsi" w:hAnsiTheme="minorHAnsi" w:cstheme="minorHAnsi"/>
                <w:sz w:val="20"/>
                <w:szCs w:val="22"/>
              </w:rPr>
            </w:pPr>
            <w:r w:rsidRPr="006C1E72">
              <w:rPr>
                <w:rFonts w:asciiTheme="minorHAnsi" w:hAnsiTheme="minorHAnsi" w:cstheme="minorHAnsi"/>
                <w:sz w:val="20"/>
                <w:szCs w:val="22"/>
              </w:rPr>
              <w:t>6</w:t>
            </w:r>
            <w:r w:rsidR="00422DE6" w:rsidRPr="006C1E72">
              <w:rPr>
                <w:rFonts w:asciiTheme="minorHAnsi" w:hAnsiTheme="minorHAnsi" w:cstheme="minorHAnsi"/>
                <w:sz w:val="20"/>
                <w:szCs w:val="22"/>
              </w:rPr>
              <w:t>65</w:t>
            </w:r>
          </w:p>
        </w:tc>
        <w:tc>
          <w:tcPr>
            <w:tcW w:w="9498" w:type="dxa"/>
          </w:tcPr>
          <w:p w14:paraId="096976FE" w14:textId="77777777" w:rsidR="00BA6E5E" w:rsidRPr="006C1E72" w:rsidRDefault="00BA6E5E" w:rsidP="00D010A1">
            <w:pPr>
              <w:autoSpaceDE w:val="0"/>
              <w:autoSpaceDN w:val="0"/>
              <w:adjustRightInd w:val="0"/>
              <w:jc w:val="both"/>
              <w:rPr>
                <w:rFonts w:asciiTheme="minorHAnsi" w:hAnsiTheme="minorHAnsi" w:cstheme="minorHAnsi"/>
                <w:b/>
                <w:bCs/>
                <w:sz w:val="20"/>
                <w:szCs w:val="22"/>
              </w:rPr>
            </w:pPr>
            <w:r w:rsidRPr="006C1E72">
              <w:rPr>
                <w:rFonts w:asciiTheme="minorHAnsi" w:hAnsiTheme="minorHAnsi" w:cstheme="minorHAnsi"/>
                <w:b/>
                <w:bCs/>
                <w:sz w:val="20"/>
                <w:szCs w:val="22"/>
              </w:rPr>
              <w:t>RESIDENTS BREAK.</w:t>
            </w:r>
          </w:p>
          <w:p w14:paraId="1DB3369E" w14:textId="77777777" w:rsidR="008F0DD6" w:rsidRDefault="00BA6E5E" w:rsidP="00A61B34">
            <w:pPr>
              <w:autoSpaceDE w:val="0"/>
              <w:autoSpaceDN w:val="0"/>
              <w:adjustRightInd w:val="0"/>
              <w:spacing w:after="240"/>
              <w:jc w:val="both"/>
              <w:rPr>
                <w:rFonts w:asciiTheme="minorHAnsi" w:hAnsiTheme="minorHAnsi" w:cstheme="minorHAnsi"/>
                <w:b/>
                <w:i/>
                <w:iCs/>
                <w:sz w:val="18"/>
                <w:szCs w:val="20"/>
              </w:rPr>
            </w:pPr>
            <w:r w:rsidRPr="006C1E72">
              <w:rPr>
                <w:rFonts w:asciiTheme="minorHAnsi" w:hAnsiTheme="minorHAnsi" w:cstheme="minorHAnsi"/>
                <w:i/>
                <w:iCs/>
                <w:sz w:val="18"/>
                <w:szCs w:val="20"/>
              </w:rPr>
              <w:t xml:space="preserve">The meeting will be adjourned for </w:t>
            </w:r>
            <w:r w:rsidRPr="006C1E72">
              <w:rPr>
                <w:rFonts w:asciiTheme="minorHAnsi" w:hAnsiTheme="minorHAnsi" w:cstheme="minorHAnsi"/>
                <w:b/>
                <w:bCs/>
                <w:i/>
                <w:iCs/>
                <w:sz w:val="18"/>
                <w:szCs w:val="20"/>
              </w:rPr>
              <w:t>15 minutes</w:t>
            </w:r>
            <w:r w:rsidRPr="006C1E72">
              <w:rPr>
                <w:rFonts w:asciiTheme="minorHAnsi" w:hAnsiTheme="minorHAnsi" w:cstheme="minorHAnsi"/>
                <w:i/>
                <w:iCs/>
                <w:sz w:val="18"/>
                <w:szCs w:val="20"/>
              </w:rPr>
              <w:t xml:space="preserve"> to allow public participation where the public may sp</w:t>
            </w:r>
            <w:r w:rsidR="00FC6E4D" w:rsidRPr="006C1E72">
              <w:rPr>
                <w:rFonts w:asciiTheme="minorHAnsi" w:hAnsiTheme="minorHAnsi" w:cstheme="minorHAnsi"/>
                <w:i/>
                <w:iCs/>
                <w:sz w:val="18"/>
                <w:szCs w:val="20"/>
              </w:rPr>
              <w:t xml:space="preserve">eak on any item on the agenda. </w:t>
            </w:r>
            <w:r w:rsidR="00FC6E4D" w:rsidRPr="006C1E72">
              <w:rPr>
                <w:rFonts w:asciiTheme="minorHAnsi" w:hAnsiTheme="minorHAnsi" w:cstheme="minorHAnsi"/>
                <w:b/>
                <w:i/>
                <w:iCs/>
                <w:sz w:val="18"/>
                <w:szCs w:val="20"/>
              </w:rPr>
              <w:t>Items not on the agenda will not be discussed.</w:t>
            </w:r>
          </w:p>
          <w:p w14:paraId="6AD38D4D" w14:textId="347CE713" w:rsidR="00E3497C" w:rsidRDefault="00E3497C" w:rsidP="00977135">
            <w:pPr>
              <w:pStyle w:val="ListParagraph"/>
              <w:numPr>
                <w:ilvl w:val="0"/>
                <w:numId w:val="36"/>
              </w:numPr>
              <w:autoSpaceDE w:val="0"/>
              <w:autoSpaceDN w:val="0"/>
              <w:adjustRightInd w:val="0"/>
              <w:spacing w:after="240"/>
              <w:jc w:val="both"/>
              <w:rPr>
                <w:rFonts w:asciiTheme="minorHAnsi" w:hAnsiTheme="minorHAnsi" w:cstheme="minorHAnsi"/>
                <w:iCs/>
                <w:sz w:val="18"/>
                <w:szCs w:val="20"/>
              </w:rPr>
            </w:pPr>
            <w:r>
              <w:rPr>
                <w:rFonts w:asciiTheme="minorHAnsi" w:hAnsiTheme="minorHAnsi" w:cstheme="minorHAnsi"/>
                <w:iCs/>
                <w:sz w:val="18"/>
                <w:szCs w:val="20"/>
              </w:rPr>
              <w:t xml:space="preserve">Resident requesting the Parish Council cut back reeds on the pond. Pond </w:t>
            </w:r>
            <w:r w:rsidR="00BB7D95">
              <w:rPr>
                <w:rFonts w:asciiTheme="minorHAnsi" w:hAnsiTheme="minorHAnsi" w:cstheme="minorHAnsi"/>
                <w:iCs/>
                <w:sz w:val="18"/>
                <w:szCs w:val="20"/>
              </w:rPr>
              <w:t>is next due to be maintained in March/April and it was agreed that enquiries could be made. Cllrs advised that there would be no work carried out which would be damaging to wildlife.</w:t>
            </w:r>
            <w:r w:rsidR="00EB175B">
              <w:rPr>
                <w:rFonts w:asciiTheme="minorHAnsi" w:hAnsiTheme="minorHAnsi" w:cstheme="minorHAnsi"/>
                <w:iCs/>
                <w:sz w:val="18"/>
                <w:szCs w:val="20"/>
              </w:rPr>
              <w:t xml:space="preserve"> To also look to remove bird house for repairs at the same time. </w:t>
            </w:r>
          </w:p>
          <w:p w14:paraId="4ADB120E" w14:textId="618DFC52" w:rsidR="005F0377" w:rsidRPr="008C1EDF" w:rsidRDefault="00EB175B" w:rsidP="008C1EDF">
            <w:pPr>
              <w:pStyle w:val="ListParagraph"/>
              <w:numPr>
                <w:ilvl w:val="0"/>
                <w:numId w:val="36"/>
              </w:numPr>
              <w:autoSpaceDE w:val="0"/>
              <w:autoSpaceDN w:val="0"/>
              <w:adjustRightInd w:val="0"/>
              <w:spacing w:after="240"/>
              <w:jc w:val="both"/>
              <w:rPr>
                <w:rFonts w:asciiTheme="minorHAnsi" w:hAnsiTheme="minorHAnsi" w:cstheme="minorHAnsi"/>
                <w:iCs/>
                <w:sz w:val="18"/>
                <w:szCs w:val="20"/>
              </w:rPr>
            </w:pPr>
            <w:r>
              <w:rPr>
                <w:rFonts w:asciiTheme="minorHAnsi" w:hAnsiTheme="minorHAnsi" w:cstheme="minorHAnsi"/>
                <w:iCs/>
                <w:sz w:val="18"/>
                <w:szCs w:val="20"/>
              </w:rPr>
              <w:t xml:space="preserve">Resident raised issue of speeding in the village, particularly on the High Street going across to Sunderland Road. </w:t>
            </w:r>
            <w:r w:rsidR="008C1EDF">
              <w:rPr>
                <w:rFonts w:asciiTheme="minorHAnsi" w:hAnsiTheme="minorHAnsi" w:cstheme="minorHAnsi"/>
                <w:iCs/>
                <w:sz w:val="18"/>
                <w:szCs w:val="20"/>
              </w:rPr>
              <w:t>Ward Cllrs advised that the village plan, which will include options for traffic management, will be presented to Parish Council when received.</w:t>
            </w:r>
          </w:p>
        </w:tc>
      </w:tr>
      <w:tr w:rsidR="00BA6E5E" w:rsidRPr="006C1E72" w14:paraId="252D8E51" w14:textId="77777777" w:rsidTr="007137EC">
        <w:tc>
          <w:tcPr>
            <w:tcW w:w="709" w:type="dxa"/>
          </w:tcPr>
          <w:p w14:paraId="179EC43B" w14:textId="249C37B5" w:rsidR="00BA6E5E" w:rsidRPr="006C1E72" w:rsidRDefault="004F623E" w:rsidP="00D010A1">
            <w:pPr>
              <w:autoSpaceDE w:val="0"/>
              <w:autoSpaceDN w:val="0"/>
              <w:adjustRightInd w:val="0"/>
              <w:spacing w:after="240"/>
              <w:jc w:val="both"/>
              <w:rPr>
                <w:rFonts w:asciiTheme="minorHAnsi" w:hAnsiTheme="minorHAnsi" w:cstheme="minorHAnsi"/>
                <w:sz w:val="20"/>
                <w:szCs w:val="22"/>
              </w:rPr>
            </w:pPr>
            <w:r w:rsidRPr="006C1E72">
              <w:rPr>
                <w:rFonts w:asciiTheme="minorHAnsi" w:hAnsiTheme="minorHAnsi" w:cstheme="minorHAnsi"/>
                <w:sz w:val="20"/>
                <w:szCs w:val="22"/>
              </w:rPr>
              <w:t>6</w:t>
            </w:r>
            <w:r w:rsidR="00422DE6" w:rsidRPr="006C1E72">
              <w:rPr>
                <w:rFonts w:asciiTheme="minorHAnsi" w:hAnsiTheme="minorHAnsi" w:cstheme="minorHAnsi"/>
                <w:sz w:val="20"/>
                <w:szCs w:val="22"/>
              </w:rPr>
              <w:t>66</w:t>
            </w:r>
          </w:p>
          <w:p w14:paraId="7E78DFCB" w14:textId="262B4E1F" w:rsidR="007673F7" w:rsidRPr="006C1E72" w:rsidRDefault="007673F7" w:rsidP="00064F2D">
            <w:pPr>
              <w:autoSpaceDE w:val="0"/>
              <w:autoSpaceDN w:val="0"/>
              <w:adjustRightInd w:val="0"/>
              <w:spacing w:after="240"/>
              <w:jc w:val="both"/>
              <w:rPr>
                <w:rFonts w:asciiTheme="minorHAnsi" w:hAnsiTheme="minorHAnsi" w:cstheme="minorHAnsi"/>
                <w:sz w:val="20"/>
                <w:szCs w:val="22"/>
              </w:rPr>
            </w:pPr>
          </w:p>
          <w:p w14:paraId="6660CA29" w14:textId="77777777" w:rsidR="006C1E72" w:rsidRPr="006C1E72" w:rsidRDefault="006C1E72" w:rsidP="00064F2D">
            <w:pPr>
              <w:autoSpaceDE w:val="0"/>
              <w:autoSpaceDN w:val="0"/>
              <w:adjustRightInd w:val="0"/>
              <w:spacing w:after="240"/>
              <w:jc w:val="both"/>
              <w:rPr>
                <w:rFonts w:asciiTheme="minorHAnsi" w:hAnsiTheme="minorHAnsi" w:cstheme="minorHAnsi"/>
                <w:sz w:val="20"/>
                <w:szCs w:val="22"/>
              </w:rPr>
            </w:pPr>
          </w:p>
          <w:p w14:paraId="5529E032" w14:textId="77777777" w:rsidR="007673F7" w:rsidRPr="006C1E72" w:rsidRDefault="007673F7" w:rsidP="00064F2D">
            <w:pPr>
              <w:autoSpaceDE w:val="0"/>
              <w:autoSpaceDN w:val="0"/>
              <w:adjustRightInd w:val="0"/>
              <w:spacing w:after="240"/>
              <w:jc w:val="both"/>
              <w:rPr>
                <w:rFonts w:asciiTheme="minorHAnsi" w:hAnsiTheme="minorHAnsi" w:cstheme="minorHAnsi"/>
                <w:sz w:val="20"/>
                <w:szCs w:val="22"/>
              </w:rPr>
            </w:pPr>
          </w:p>
          <w:p w14:paraId="4470CA98" w14:textId="77777777" w:rsidR="00602E95" w:rsidRDefault="00602E95" w:rsidP="00064F2D">
            <w:pPr>
              <w:autoSpaceDE w:val="0"/>
              <w:autoSpaceDN w:val="0"/>
              <w:adjustRightInd w:val="0"/>
              <w:spacing w:after="240"/>
              <w:jc w:val="both"/>
              <w:rPr>
                <w:rFonts w:asciiTheme="minorHAnsi" w:hAnsiTheme="minorHAnsi" w:cstheme="minorHAnsi"/>
                <w:sz w:val="20"/>
                <w:szCs w:val="22"/>
              </w:rPr>
            </w:pPr>
          </w:p>
          <w:p w14:paraId="7A82B201" w14:textId="77777777" w:rsidR="00602E95" w:rsidRDefault="00602E95" w:rsidP="00064F2D">
            <w:pPr>
              <w:autoSpaceDE w:val="0"/>
              <w:autoSpaceDN w:val="0"/>
              <w:adjustRightInd w:val="0"/>
              <w:spacing w:after="240"/>
              <w:jc w:val="both"/>
              <w:rPr>
                <w:rFonts w:asciiTheme="minorHAnsi" w:hAnsiTheme="minorHAnsi" w:cstheme="minorHAnsi"/>
                <w:sz w:val="20"/>
                <w:szCs w:val="22"/>
              </w:rPr>
            </w:pPr>
          </w:p>
          <w:p w14:paraId="40DAC009" w14:textId="02F3C1F5" w:rsidR="00BA6E5E" w:rsidRPr="006C1E72" w:rsidRDefault="004F623E" w:rsidP="00064F2D">
            <w:pPr>
              <w:autoSpaceDE w:val="0"/>
              <w:autoSpaceDN w:val="0"/>
              <w:adjustRightInd w:val="0"/>
              <w:spacing w:after="240"/>
              <w:jc w:val="both"/>
              <w:rPr>
                <w:rFonts w:asciiTheme="minorHAnsi" w:hAnsiTheme="minorHAnsi" w:cstheme="minorHAnsi"/>
                <w:sz w:val="20"/>
                <w:szCs w:val="22"/>
              </w:rPr>
            </w:pPr>
            <w:r w:rsidRPr="006C1E72">
              <w:rPr>
                <w:rFonts w:asciiTheme="minorHAnsi" w:hAnsiTheme="minorHAnsi" w:cstheme="minorHAnsi"/>
                <w:sz w:val="20"/>
                <w:szCs w:val="22"/>
              </w:rPr>
              <w:t>6</w:t>
            </w:r>
            <w:r w:rsidR="00422DE6" w:rsidRPr="006C1E72">
              <w:rPr>
                <w:rFonts w:asciiTheme="minorHAnsi" w:hAnsiTheme="minorHAnsi" w:cstheme="minorHAnsi"/>
                <w:sz w:val="20"/>
                <w:szCs w:val="22"/>
              </w:rPr>
              <w:t>67</w:t>
            </w:r>
          </w:p>
        </w:tc>
        <w:tc>
          <w:tcPr>
            <w:tcW w:w="9498" w:type="dxa"/>
          </w:tcPr>
          <w:p w14:paraId="5A852FF6" w14:textId="371DAB13" w:rsidR="00A61B34" w:rsidRPr="006C1E72" w:rsidRDefault="00BA6E5E" w:rsidP="00D010A1">
            <w:pPr>
              <w:autoSpaceDE w:val="0"/>
              <w:autoSpaceDN w:val="0"/>
              <w:adjustRightInd w:val="0"/>
              <w:jc w:val="both"/>
              <w:rPr>
                <w:rFonts w:asciiTheme="minorHAnsi" w:hAnsiTheme="minorHAnsi" w:cstheme="minorHAnsi"/>
                <w:sz w:val="20"/>
                <w:szCs w:val="22"/>
              </w:rPr>
            </w:pPr>
            <w:r w:rsidRPr="006C1E72">
              <w:rPr>
                <w:rFonts w:asciiTheme="minorHAnsi" w:hAnsiTheme="minorHAnsi" w:cstheme="minorHAnsi"/>
                <w:b/>
                <w:bCs/>
                <w:sz w:val="20"/>
                <w:szCs w:val="22"/>
              </w:rPr>
              <w:t>CLERK’S REPORT</w:t>
            </w:r>
            <w:r w:rsidRPr="006C1E72">
              <w:rPr>
                <w:rFonts w:asciiTheme="minorHAnsi" w:hAnsiTheme="minorHAnsi" w:cstheme="minorHAnsi"/>
                <w:sz w:val="20"/>
                <w:szCs w:val="22"/>
              </w:rPr>
              <w:t xml:space="preserve"> – to report on actions raised at and since the previous meeting.</w:t>
            </w:r>
          </w:p>
          <w:p w14:paraId="0838D4B4" w14:textId="0744C2A1" w:rsidR="0088666F" w:rsidRPr="006C1E72" w:rsidRDefault="0088666F" w:rsidP="00D010A1">
            <w:pPr>
              <w:autoSpaceDE w:val="0"/>
              <w:autoSpaceDN w:val="0"/>
              <w:adjustRightInd w:val="0"/>
              <w:jc w:val="both"/>
              <w:rPr>
                <w:rFonts w:asciiTheme="minorHAnsi" w:hAnsiTheme="minorHAnsi" w:cstheme="minorHAnsi"/>
                <w:sz w:val="20"/>
                <w:szCs w:val="22"/>
              </w:rPr>
            </w:pPr>
          </w:p>
          <w:p w14:paraId="73EB47AB" w14:textId="6B3CAA92" w:rsidR="0088666F" w:rsidRPr="008C1EDF" w:rsidRDefault="0088666F" w:rsidP="0088666F">
            <w:pPr>
              <w:pStyle w:val="ListParagraph"/>
              <w:numPr>
                <w:ilvl w:val="0"/>
                <w:numId w:val="34"/>
              </w:numPr>
              <w:autoSpaceDE w:val="0"/>
              <w:autoSpaceDN w:val="0"/>
              <w:adjustRightInd w:val="0"/>
              <w:jc w:val="both"/>
              <w:rPr>
                <w:rFonts w:asciiTheme="minorHAnsi" w:hAnsiTheme="minorHAnsi" w:cstheme="minorHAnsi"/>
                <w:sz w:val="18"/>
                <w:szCs w:val="22"/>
              </w:rPr>
            </w:pPr>
            <w:r w:rsidRPr="008C1EDF">
              <w:rPr>
                <w:rFonts w:asciiTheme="minorHAnsi" w:hAnsiTheme="minorHAnsi" w:cstheme="minorHAnsi"/>
                <w:sz w:val="18"/>
                <w:szCs w:val="22"/>
                <w:u w:val="single"/>
              </w:rPr>
              <w:t>LAX TERRACE</w:t>
            </w:r>
            <w:r w:rsidR="005472B8" w:rsidRPr="008C1EDF">
              <w:rPr>
                <w:rFonts w:asciiTheme="minorHAnsi" w:hAnsiTheme="minorHAnsi" w:cstheme="minorHAnsi"/>
                <w:sz w:val="18"/>
                <w:szCs w:val="22"/>
              </w:rPr>
              <w:t xml:space="preserve"> – Clerk have raised the pot holes on Lax Terrace multiple times. On 19 January 2024, SBC advised that pot holes would be repaired within 28 days. </w:t>
            </w:r>
            <w:r w:rsidRPr="008C1EDF">
              <w:rPr>
                <w:rFonts w:asciiTheme="minorHAnsi" w:hAnsiTheme="minorHAnsi" w:cstheme="minorHAnsi"/>
                <w:sz w:val="18"/>
                <w:szCs w:val="22"/>
              </w:rPr>
              <w:t xml:space="preserve"> </w:t>
            </w:r>
          </w:p>
          <w:p w14:paraId="245CB5F7" w14:textId="1F17B30D" w:rsidR="0088666F" w:rsidRPr="008C1EDF" w:rsidRDefault="0088666F" w:rsidP="0088666F">
            <w:pPr>
              <w:pStyle w:val="ListParagraph"/>
              <w:numPr>
                <w:ilvl w:val="0"/>
                <w:numId w:val="34"/>
              </w:numPr>
              <w:autoSpaceDE w:val="0"/>
              <w:autoSpaceDN w:val="0"/>
              <w:adjustRightInd w:val="0"/>
              <w:jc w:val="both"/>
              <w:rPr>
                <w:rFonts w:asciiTheme="minorHAnsi" w:hAnsiTheme="minorHAnsi" w:cstheme="minorHAnsi"/>
                <w:sz w:val="18"/>
                <w:szCs w:val="22"/>
              </w:rPr>
            </w:pPr>
            <w:r w:rsidRPr="008C1EDF">
              <w:rPr>
                <w:rFonts w:asciiTheme="minorHAnsi" w:hAnsiTheme="minorHAnsi" w:cstheme="minorHAnsi"/>
                <w:sz w:val="18"/>
                <w:szCs w:val="22"/>
                <w:u w:val="single"/>
              </w:rPr>
              <w:t>ALLOTMENTS</w:t>
            </w:r>
            <w:r w:rsidR="005472B8" w:rsidRPr="008C1EDF">
              <w:rPr>
                <w:rFonts w:asciiTheme="minorHAnsi" w:hAnsiTheme="minorHAnsi" w:cstheme="minorHAnsi"/>
                <w:sz w:val="18"/>
                <w:szCs w:val="22"/>
                <w:u w:val="single"/>
              </w:rPr>
              <w:t xml:space="preserve"> </w:t>
            </w:r>
            <w:r w:rsidR="005472B8" w:rsidRPr="008C1EDF">
              <w:rPr>
                <w:rFonts w:asciiTheme="minorHAnsi" w:hAnsiTheme="minorHAnsi" w:cstheme="minorHAnsi"/>
                <w:sz w:val="18"/>
                <w:szCs w:val="22"/>
              </w:rPr>
              <w:t xml:space="preserve">– After deadline of 31 January 2024, reminder notices were issued. All plot holders have now either paid or resigned. Allocation of available plots to begin. </w:t>
            </w:r>
          </w:p>
          <w:p w14:paraId="6E3894A4" w14:textId="6E417FD7" w:rsidR="0088666F" w:rsidRPr="008C1EDF" w:rsidRDefault="0088666F" w:rsidP="0088666F">
            <w:pPr>
              <w:pStyle w:val="ListParagraph"/>
              <w:numPr>
                <w:ilvl w:val="0"/>
                <w:numId w:val="34"/>
              </w:numPr>
              <w:autoSpaceDE w:val="0"/>
              <w:autoSpaceDN w:val="0"/>
              <w:adjustRightInd w:val="0"/>
              <w:jc w:val="both"/>
              <w:rPr>
                <w:rFonts w:asciiTheme="minorHAnsi" w:hAnsiTheme="minorHAnsi" w:cstheme="minorHAnsi"/>
                <w:sz w:val="18"/>
                <w:szCs w:val="22"/>
              </w:rPr>
            </w:pPr>
            <w:r w:rsidRPr="008C1EDF">
              <w:rPr>
                <w:rFonts w:asciiTheme="minorHAnsi" w:hAnsiTheme="minorHAnsi" w:cstheme="minorHAnsi"/>
                <w:sz w:val="18"/>
                <w:szCs w:val="22"/>
                <w:u w:val="single"/>
              </w:rPr>
              <w:t>BRADLEY HOUSE FARM</w:t>
            </w:r>
            <w:r w:rsidR="006C1E72" w:rsidRPr="008C1EDF">
              <w:rPr>
                <w:rFonts w:asciiTheme="minorHAnsi" w:hAnsiTheme="minorHAnsi" w:cstheme="minorHAnsi"/>
                <w:sz w:val="18"/>
                <w:szCs w:val="22"/>
              </w:rPr>
              <w:t xml:space="preserve"> </w:t>
            </w:r>
            <w:r w:rsidR="008479DE" w:rsidRPr="008C1EDF">
              <w:rPr>
                <w:rFonts w:asciiTheme="minorHAnsi" w:hAnsiTheme="minorHAnsi" w:cstheme="minorHAnsi"/>
                <w:sz w:val="18"/>
                <w:szCs w:val="22"/>
              </w:rPr>
              <w:t>–</w:t>
            </w:r>
            <w:r w:rsidR="005472B8" w:rsidRPr="008C1EDF">
              <w:rPr>
                <w:rFonts w:asciiTheme="minorHAnsi" w:hAnsiTheme="minorHAnsi" w:cstheme="minorHAnsi"/>
                <w:sz w:val="18"/>
                <w:szCs w:val="22"/>
              </w:rPr>
              <w:t xml:space="preserve"> As per last minutes, photos provided by resident after meeting were forwarded to Ward Councillors</w:t>
            </w:r>
            <w:r w:rsidR="001547FE" w:rsidRPr="008C1EDF">
              <w:rPr>
                <w:rFonts w:asciiTheme="minorHAnsi" w:hAnsiTheme="minorHAnsi" w:cstheme="minorHAnsi"/>
                <w:sz w:val="18"/>
                <w:szCs w:val="22"/>
              </w:rPr>
              <w:t xml:space="preserve">. Response from SBC was provided to Cllrs. Cllr P Shepherd has provided additional photographs to Clerk which will be forwarded to Ward Cllrs and SBC. </w:t>
            </w:r>
            <w:r w:rsidR="008479DE" w:rsidRPr="008C1EDF">
              <w:rPr>
                <w:rFonts w:asciiTheme="minorHAnsi" w:hAnsiTheme="minorHAnsi" w:cstheme="minorHAnsi"/>
                <w:sz w:val="18"/>
                <w:szCs w:val="22"/>
              </w:rPr>
              <w:t xml:space="preserve"> </w:t>
            </w:r>
          </w:p>
          <w:p w14:paraId="16A5F601" w14:textId="01DE00F7" w:rsidR="008D5E1A" w:rsidRPr="008C1EDF" w:rsidRDefault="006F202B" w:rsidP="00D010A1">
            <w:pPr>
              <w:pStyle w:val="ListParagraph"/>
              <w:numPr>
                <w:ilvl w:val="0"/>
                <w:numId w:val="34"/>
              </w:numPr>
              <w:autoSpaceDE w:val="0"/>
              <w:autoSpaceDN w:val="0"/>
              <w:adjustRightInd w:val="0"/>
              <w:jc w:val="both"/>
              <w:rPr>
                <w:rFonts w:asciiTheme="minorHAnsi" w:hAnsiTheme="minorHAnsi" w:cstheme="minorHAnsi"/>
                <w:sz w:val="18"/>
                <w:szCs w:val="22"/>
              </w:rPr>
            </w:pPr>
            <w:r w:rsidRPr="008C1EDF">
              <w:rPr>
                <w:rFonts w:asciiTheme="minorHAnsi" w:hAnsiTheme="minorHAnsi" w:cstheme="minorHAnsi"/>
                <w:sz w:val="18"/>
                <w:szCs w:val="22"/>
                <w:u w:val="single"/>
              </w:rPr>
              <w:t>PRECEPT REQUEST</w:t>
            </w:r>
            <w:r w:rsidR="001547FE" w:rsidRPr="008C1EDF">
              <w:rPr>
                <w:rFonts w:asciiTheme="minorHAnsi" w:hAnsiTheme="minorHAnsi" w:cstheme="minorHAnsi"/>
                <w:sz w:val="18"/>
                <w:szCs w:val="22"/>
              </w:rPr>
              <w:t xml:space="preserve"> – Precept request as voted and approved at previous meeting was issued to SBC on 17 January 2024. Will show on income/expenditure accounts when received.</w:t>
            </w:r>
            <w:r w:rsidR="008479DE" w:rsidRPr="008C1EDF">
              <w:rPr>
                <w:rFonts w:asciiTheme="minorHAnsi" w:hAnsiTheme="minorHAnsi" w:cstheme="minorHAnsi"/>
                <w:color w:val="FF0000"/>
                <w:sz w:val="18"/>
                <w:szCs w:val="22"/>
              </w:rPr>
              <w:t xml:space="preserve"> </w:t>
            </w:r>
          </w:p>
          <w:p w14:paraId="473308DD" w14:textId="2A8B0D2E" w:rsidR="00764ED8" w:rsidRPr="006C1E72" w:rsidRDefault="00764ED8" w:rsidP="005231B9">
            <w:pPr>
              <w:autoSpaceDE w:val="0"/>
              <w:autoSpaceDN w:val="0"/>
              <w:adjustRightInd w:val="0"/>
              <w:jc w:val="both"/>
              <w:rPr>
                <w:rFonts w:asciiTheme="minorHAnsi" w:hAnsiTheme="minorHAnsi" w:cstheme="minorHAnsi"/>
                <w:b/>
                <w:bCs/>
                <w:sz w:val="20"/>
                <w:szCs w:val="22"/>
              </w:rPr>
            </w:pPr>
          </w:p>
          <w:p w14:paraId="2ED3393B" w14:textId="56C218CA" w:rsidR="00D14BC4" w:rsidRDefault="00BA6E5E" w:rsidP="00D14BC4">
            <w:pPr>
              <w:autoSpaceDE w:val="0"/>
              <w:autoSpaceDN w:val="0"/>
              <w:adjustRightInd w:val="0"/>
              <w:jc w:val="both"/>
              <w:rPr>
                <w:rFonts w:asciiTheme="minorHAnsi" w:hAnsiTheme="minorHAnsi" w:cstheme="minorHAnsi"/>
                <w:sz w:val="20"/>
                <w:szCs w:val="22"/>
              </w:rPr>
            </w:pPr>
            <w:r w:rsidRPr="006C1E72">
              <w:rPr>
                <w:rFonts w:asciiTheme="minorHAnsi" w:hAnsiTheme="minorHAnsi" w:cstheme="minorHAnsi"/>
                <w:b/>
                <w:bCs/>
                <w:sz w:val="20"/>
                <w:szCs w:val="22"/>
              </w:rPr>
              <w:t>COUNCILLORS’ REPORT</w:t>
            </w:r>
            <w:r w:rsidRPr="006C1E72">
              <w:rPr>
                <w:rFonts w:asciiTheme="minorHAnsi" w:hAnsiTheme="minorHAnsi" w:cstheme="minorHAnsi"/>
                <w:sz w:val="20"/>
                <w:szCs w:val="22"/>
              </w:rPr>
              <w:t xml:space="preserve"> – to report on actions raised at the previous meeting.</w:t>
            </w:r>
          </w:p>
          <w:p w14:paraId="28C5556C" w14:textId="0F4204AA" w:rsidR="00752109" w:rsidRPr="00D14BC4" w:rsidRDefault="00752109" w:rsidP="00D14BC4">
            <w:pPr>
              <w:tabs>
                <w:tab w:val="left" w:pos="1420"/>
              </w:tabs>
              <w:rPr>
                <w:rFonts w:asciiTheme="minorHAnsi" w:hAnsiTheme="minorHAnsi" w:cstheme="minorHAnsi"/>
                <w:sz w:val="20"/>
                <w:szCs w:val="22"/>
              </w:rPr>
            </w:pPr>
          </w:p>
        </w:tc>
      </w:tr>
      <w:tr w:rsidR="009E51BF" w:rsidRPr="006C1E72" w14:paraId="01D66616" w14:textId="77777777" w:rsidTr="007137EC">
        <w:tc>
          <w:tcPr>
            <w:tcW w:w="709" w:type="dxa"/>
          </w:tcPr>
          <w:p w14:paraId="634525CB" w14:textId="03EB9AD0" w:rsidR="009E51BF" w:rsidRPr="006C1E72" w:rsidRDefault="004F623E" w:rsidP="00064F2D">
            <w:pPr>
              <w:autoSpaceDE w:val="0"/>
              <w:autoSpaceDN w:val="0"/>
              <w:adjustRightInd w:val="0"/>
              <w:spacing w:after="240"/>
              <w:jc w:val="both"/>
              <w:rPr>
                <w:rFonts w:asciiTheme="minorHAnsi" w:hAnsiTheme="minorHAnsi" w:cstheme="minorHAnsi"/>
                <w:sz w:val="20"/>
                <w:szCs w:val="22"/>
              </w:rPr>
            </w:pPr>
            <w:r w:rsidRPr="006C1E72">
              <w:rPr>
                <w:rFonts w:asciiTheme="minorHAnsi" w:hAnsiTheme="minorHAnsi" w:cstheme="minorHAnsi"/>
                <w:sz w:val="20"/>
                <w:szCs w:val="22"/>
              </w:rPr>
              <w:t>6</w:t>
            </w:r>
            <w:r w:rsidR="00422DE6" w:rsidRPr="006C1E72">
              <w:rPr>
                <w:rFonts w:asciiTheme="minorHAnsi" w:hAnsiTheme="minorHAnsi" w:cstheme="minorHAnsi"/>
                <w:sz w:val="20"/>
                <w:szCs w:val="22"/>
              </w:rPr>
              <w:t>68</w:t>
            </w:r>
          </w:p>
        </w:tc>
        <w:tc>
          <w:tcPr>
            <w:tcW w:w="9498" w:type="dxa"/>
          </w:tcPr>
          <w:p w14:paraId="481E5195" w14:textId="2100A21C" w:rsidR="009E51BF" w:rsidRPr="006C1E72" w:rsidRDefault="009E51BF" w:rsidP="00D010A1">
            <w:pPr>
              <w:autoSpaceDE w:val="0"/>
              <w:autoSpaceDN w:val="0"/>
              <w:adjustRightInd w:val="0"/>
              <w:jc w:val="both"/>
              <w:rPr>
                <w:rFonts w:asciiTheme="minorHAnsi" w:hAnsiTheme="minorHAnsi" w:cstheme="minorHAnsi"/>
                <w:b/>
                <w:bCs/>
                <w:sz w:val="20"/>
                <w:szCs w:val="22"/>
              </w:rPr>
            </w:pPr>
            <w:r w:rsidRPr="006C1E72">
              <w:rPr>
                <w:rFonts w:asciiTheme="minorHAnsi" w:hAnsiTheme="minorHAnsi" w:cstheme="minorHAnsi"/>
                <w:b/>
                <w:bCs/>
                <w:sz w:val="20"/>
                <w:szCs w:val="22"/>
              </w:rPr>
              <w:t>WARD COUNCILLORS’ REPORT</w:t>
            </w:r>
          </w:p>
          <w:p w14:paraId="3057DA53" w14:textId="355F66F0" w:rsidR="007673F7" w:rsidRPr="006C1E72" w:rsidRDefault="007673F7" w:rsidP="00D010A1">
            <w:pPr>
              <w:autoSpaceDE w:val="0"/>
              <w:autoSpaceDN w:val="0"/>
              <w:adjustRightInd w:val="0"/>
              <w:jc w:val="both"/>
              <w:rPr>
                <w:rFonts w:asciiTheme="minorHAnsi" w:hAnsiTheme="minorHAnsi" w:cstheme="minorHAnsi"/>
                <w:b/>
                <w:bCs/>
                <w:sz w:val="20"/>
                <w:szCs w:val="22"/>
              </w:rPr>
            </w:pPr>
          </w:p>
          <w:p w14:paraId="042F2E24" w14:textId="548EDE27" w:rsidR="00574093" w:rsidRPr="008C1EDF" w:rsidRDefault="007673F7" w:rsidP="006D556A">
            <w:pPr>
              <w:pStyle w:val="ListParagraph"/>
              <w:numPr>
                <w:ilvl w:val="0"/>
                <w:numId w:val="35"/>
              </w:numPr>
              <w:autoSpaceDE w:val="0"/>
              <w:autoSpaceDN w:val="0"/>
              <w:adjustRightInd w:val="0"/>
              <w:jc w:val="both"/>
              <w:rPr>
                <w:rFonts w:asciiTheme="minorHAnsi" w:hAnsiTheme="minorHAnsi" w:cstheme="minorHAnsi"/>
                <w:bCs/>
                <w:color w:val="FF0000"/>
                <w:sz w:val="18"/>
                <w:szCs w:val="22"/>
              </w:rPr>
            </w:pPr>
            <w:r w:rsidRPr="008C1EDF">
              <w:rPr>
                <w:rFonts w:asciiTheme="minorHAnsi" w:hAnsiTheme="minorHAnsi" w:cstheme="minorHAnsi"/>
                <w:bCs/>
                <w:sz w:val="18"/>
                <w:szCs w:val="22"/>
                <w:u w:val="single"/>
              </w:rPr>
              <w:t>COUNCIL MEETING</w:t>
            </w:r>
            <w:r w:rsidRPr="008C1EDF">
              <w:rPr>
                <w:rFonts w:asciiTheme="minorHAnsi" w:hAnsiTheme="minorHAnsi" w:cstheme="minorHAnsi"/>
                <w:bCs/>
                <w:sz w:val="18"/>
                <w:szCs w:val="22"/>
              </w:rPr>
              <w:t xml:space="preserve"> – </w:t>
            </w:r>
            <w:r w:rsidR="00716348" w:rsidRPr="008C1EDF">
              <w:rPr>
                <w:rFonts w:asciiTheme="minorHAnsi" w:hAnsiTheme="minorHAnsi" w:cstheme="minorHAnsi"/>
                <w:bCs/>
                <w:sz w:val="18"/>
                <w:szCs w:val="22"/>
              </w:rPr>
              <w:t xml:space="preserve">Ward Cllrs advised that questions regarding </w:t>
            </w:r>
            <w:r w:rsidR="00272C4E" w:rsidRPr="008C1EDF">
              <w:rPr>
                <w:rFonts w:asciiTheme="minorHAnsi" w:hAnsiTheme="minorHAnsi" w:cstheme="minorHAnsi"/>
                <w:bCs/>
                <w:sz w:val="18"/>
                <w:szCs w:val="22"/>
              </w:rPr>
              <w:t>the Wynyard development</w:t>
            </w:r>
            <w:r w:rsidR="00716348" w:rsidRPr="008C1EDF">
              <w:rPr>
                <w:rFonts w:asciiTheme="minorHAnsi" w:hAnsiTheme="minorHAnsi" w:cstheme="minorHAnsi"/>
                <w:bCs/>
                <w:sz w:val="18"/>
                <w:szCs w:val="22"/>
              </w:rPr>
              <w:t xml:space="preserve"> and speed surveys were rejected and will be submitted again for the March meeting. </w:t>
            </w:r>
            <w:r w:rsidRPr="008C1EDF">
              <w:rPr>
                <w:rFonts w:asciiTheme="minorHAnsi" w:hAnsiTheme="minorHAnsi" w:cstheme="minorHAnsi"/>
                <w:bCs/>
                <w:sz w:val="18"/>
                <w:szCs w:val="22"/>
              </w:rPr>
              <w:t xml:space="preserve"> </w:t>
            </w:r>
          </w:p>
          <w:p w14:paraId="07ED67AC" w14:textId="167D20BA" w:rsidR="00272C4E" w:rsidRPr="008C1EDF" w:rsidRDefault="00272C4E" w:rsidP="00272C4E">
            <w:pPr>
              <w:autoSpaceDE w:val="0"/>
              <w:autoSpaceDN w:val="0"/>
              <w:adjustRightInd w:val="0"/>
              <w:jc w:val="both"/>
              <w:rPr>
                <w:rFonts w:asciiTheme="minorHAnsi" w:hAnsiTheme="minorHAnsi" w:cstheme="minorHAnsi"/>
                <w:bCs/>
                <w:color w:val="FF0000"/>
                <w:sz w:val="18"/>
                <w:szCs w:val="22"/>
              </w:rPr>
            </w:pPr>
          </w:p>
          <w:p w14:paraId="0E4C221D" w14:textId="5F6C46F2" w:rsidR="00574093" w:rsidRPr="00D12E76" w:rsidRDefault="00272C4E" w:rsidP="00D12E76">
            <w:pPr>
              <w:autoSpaceDE w:val="0"/>
              <w:autoSpaceDN w:val="0"/>
              <w:adjustRightInd w:val="0"/>
              <w:jc w:val="both"/>
              <w:rPr>
                <w:rFonts w:asciiTheme="minorHAnsi" w:hAnsiTheme="minorHAnsi" w:cstheme="minorHAnsi"/>
                <w:bCs/>
                <w:sz w:val="18"/>
                <w:szCs w:val="22"/>
              </w:rPr>
            </w:pPr>
            <w:r w:rsidRPr="008C1EDF">
              <w:rPr>
                <w:rFonts w:asciiTheme="minorHAnsi" w:hAnsiTheme="minorHAnsi" w:cstheme="minorHAnsi"/>
                <w:bCs/>
                <w:sz w:val="18"/>
                <w:szCs w:val="22"/>
              </w:rPr>
              <w:t xml:space="preserve">Regarding previous works carried out to church path. Cllrs requested that Ward Cllrs arrange for this to be looked at again as repair is too a poor standard. It was requested that SBC also review the tree causing damage to the churchyard wall. </w:t>
            </w:r>
          </w:p>
          <w:p w14:paraId="6EC7CB7D" w14:textId="49393908" w:rsidR="002A436D" w:rsidRPr="006C1E72" w:rsidRDefault="002A436D" w:rsidP="00D12E76">
            <w:pPr>
              <w:autoSpaceDE w:val="0"/>
              <w:autoSpaceDN w:val="0"/>
              <w:adjustRightInd w:val="0"/>
              <w:jc w:val="both"/>
              <w:rPr>
                <w:rFonts w:asciiTheme="minorHAnsi" w:hAnsiTheme="minorHAnsi" w:cstheme="minorHAnsi"/>
                <w:bCs/>
                <w:sz w:val="20"/>
                <w:szCs w:val="22"/>
              </w:rPr>
            </w:pPr>
          </w:p>
        </w:tc>
      </w:tr>
      <w:tr w:rsidR="00BA6E5E" w:rsidRPr="006C1E72" w14:paraId="23203757" w14:textId="77777777" w:rsidTr="007137EC">
        <w:tc>
          <w:tcPr>
            <w:tcW w:w="709" w:type="dxa"/>
          </w:tcPr>
          <w:p w14:paraId="5FB9804E" w14:textId="68CEB268" w:rsidR="00BA6E5E" w:rsidRPr="006C1E72" w:rsidRDefault="004F623E" w:rsidP="00064F2D">
            <w:pPr>
              <w:autoSpaceDE w:val="0"/>
              <w:autoSpaceDN w:val="0"/>
              <w:adjustRightInd w:val="0"/>
              <w:spacing w:after="240"/>
              <w:jc w:val="both"/>
              <w:rPr>
                <w:rFonts w:asciiTheme="minorHAnsi" w:hAnsiTheme="minorHAnsi" w:cstheme="minorHAnsi"/>
                <w:sz w:val="20"/>
                <w:szCs w:val="22"/>
              </w:rPr>
            </w:pPr>
            <w:r w:rsidRPr="006C1E72">
              <w:rPr>
                <w:rFonts w:asciiTheme="minorHAnsi" w:hAnsiTheme="minorHAnsi" w:cstheme="minorHAnsi"/>
                <w:sz w:val="20"/>
                <w:szCs w:val="22"/>
              </w:rPr>
              <w:t>6</w:t>
            </w:r>
            <w:r w:rsidR="00422DE6" w:rsidRPr="006C1E72">
              <w:rPr>
                <w:rFonts w:asciiTheme="minorHAnsi" w:hAnsiTheme="minorHAnsi" w:cstheme="minorHAnsi"/>
                <w:sz w:val="20"/>
                <w:szCs w:val="22"/>
              </w:rPr>
              <w:t>69</w:t>
            </w:r>
          </w:p>
        </w:tc>
        <w:tc>
          <w:tcPr>
            <w:tcW w:w="9498" w:type="dxa"/>
          </w:tcPr>
          <w:p w14:paraId="0B43E252" w14:textId="15194185" w:rsidR="00A61B34" w:rsidRPr="006C1E72" w:rsidRDefault="00BA6E5E" w:rsidP="00D010A1">
            <w:pPr>
              <w:autoSpaceDE w:val="0"/>
              <w:autoSpaceDN w:val="0"/>
              <w:adjustRightInd w:val="0"/>
              <w:jc w:val="both"/>
              <w:rPr>
                <w:rFonts w:asciiTheme="minorHAnsi" w:hAnsiTheme="minorHAnsi" w:cstheme="minorHAnsi"/>
                <w:sz w:val="20"/>
                <w:szCs w:val="22"/>
              </w:rPr>
            </w:pPr>
            <w:r w:rsidRPr="006C1E72">
              <w:rPr>
                <w:rFonts w:asciiTheme="minorHAnsi" w:hAnsiTheme="minorHAnsi" w:cstheme="minorHAnsi"/>
                <w:b/>
                <w:bCs/>
                <w:sz w:val="20"/>
                <w:szCs w:val="22"/>
              </w:rPr>
              <w:t>PLANNING</w:t>
            </w:r>
            <w:r w:rsidRPr="006C1E72">
              <w:rPr>
                <w:rFonts w:asciiTheme="minorHAnsi" w:hAnsiTheme="minorHAnsi" w:cstheme="minorHAnsi"/>
                <w:sz w:val="20"/>
                <w:szCs w:val="22"/>
              </w:rPr>
              <w:t xml:space="preserve">.  </w:t>
            </w:r>
            <w:r w:rsidR="00B66466" w:rsidRPr="00D12E76">
              <w:rPr>
                <w:rFonts w:asciiTheme="minorHAnsi" w:hAnsiTheme="minorHAnsi" w:cstheme="minorHAnsi"/>
                <w:sz w:val="18"/>
                <w:szCs w:val="22"/>
              </w:rPr>
              <w:t>None</w:t>
            </w:r>
          </w:p>
          <w:p w14:paraId="176F47BF" w14:textId="4B8411BC" w:rsidR="00764ED8" w:rsidRPr="006C1E72" w:rsidRDefault="00764ED8" w:rsidP="002A436D">
            <w:pPr>
              <w:autoSpaceDE w:val="0"/>
              <w:autoSpaceDN w:val="0"/>
              <w:adjustRightInd w:val="0"/>
              <w:jc w:val="both"/>
              <w:rPr>
                <w:rFonts w:asciiTheme="minorHAnsi" w:hAnsiTheme="minorHAnsi" w:cstheme="minorHAnsi"/>
                <w:sz w:val="20"/>
                <w:szCs w:val="22"/>
              </w:rPr>
            </w:pPr>
          </w:p>
        </w:tc>
      </w:tr>
      <w:tr w:rsidR="00BA6E5E" w:rsidRPr="006C1E72" w14:paraId="694EA494" w14:textId="77777777" w:rsidTr="007137EC">
        <w:tc>
          <w:tcPr>
            <w:tcW w:w="709" w:type="dxa"/>
          </w:tcPr>
          <w:p w14:paraId="25F7CCFD" w14:textId="5F41FEEA" w:rsidR="00BA6E5E" w:rsidRPr="006C1E72" w:rsidRDefault="004F623E" w:rsidP="00064F2D">
            <w:pPr>
              <w:autoSpaceDE w:val="0"/>
              <w:autoSpaceDN w:val="0"/>
              <w:adjustRightInd w:val="0"/>
              <w:spacing w:after="240"/>
              <w:jc w:val="both"/>
              <w:rPr>
                <w:rFonts w:asciiTheme="minorHAnsi" w:hAnsiTheme="minorHAnsi" w:cstheme="minorHAnsi"/>
                <w:sz w:val="20"/>
                <w:szCs w:val="22"/>
              </w:rPr>
            </w:pPr>
            <w:r w:rsidRPr="006C1E72">
              <w:rPr>
                <w:rFonts w:asciiTheme="minorHAnsi" w:hAnsiTheme="minorHAnsi" w:cstheme="minorHAnsi"/>
                <w:sz w:val="20"/>
                <w:szCs w:val="22"/>
              </w:rPr>
              <w:t>6</w:t>
            </w:r>
            <w:r w:rsidR="00422DE6" w:rsidRPr="006C1E72">
              <w:rPr>
                <w:rFonts w:asciiTheme="minorHAnsi" w:hAnsiTheme="minorHAnsi" w:cstheme="minorHAnsi"/>
                <w:sz w:val="20"/>
                <w:szCs w:val="22"/>
              </w:rPr>
              <w:t>70</w:t>
            </w:r>
          </w:p>
        </w:tc>
        <w:tc>
          <w:tcPr>
            <w:tcW w:w="9498" w:type="dxa"/>
          </w:tcPr>
          <w:p w14:paraId="77A3FDDB" w14:textId="4FF482E1" w:rsidR="00BA6E5E" w:rsidRPr="00B66466" w:rsidRDefault="00BA6E5E" w:rsidP="00D010A1">
            <w:pPr>
              <w:autoSpaceDE w:val="0"/>
              <w:autoSpaceDN w:val="0"/>
              <w:adjustRightInd w:val="0"/>
              <w:spacing w:after="240"/>
              <w:jc w:val="both"/>
              <w:rPr>
                <w:rFonts w:asciiTheme="minorHAnsi" w:hAnsiTheme="minorHAnsi" w:cstheme="minorHAnsi"/>
                <w:bCs/>
                <w:sz w:val="20"/>
                <w:szCs w:val="22"/>
              </w:rPr>
            </w:pPr>
            <w:r w:rsidRPr="006C1E72">
              <w:rPr>
                <w:rFonts w:asciiTheme="minorHAnsi" w:hAnsiTheme="minorHAnsi" w:cstheme="minorHAnsi"/>
                <w:b/>
                <w:bCs/>
                <w:sz w:val="20"/>
                <w:szCs w:val="22"/>
              </w:rPr>
              <w:t xml:space="preserve">ALLOTMENT UPDATE.  </w:t>
            </w:r>
            <w:r w:rsidR="00B66466" w:rsidRPr="00D12E76">
              <w:rPr>
                <w:rFonts w:asciiTheme="minorHAnsi" w:hAnsiTheme="minorHAnsi" w:cstheme="minorHAnsi"/>
                <w:bCs/>
                <w:sz w:val="18"/>
                <w:szCs w:val="22"/>
              </w:rPr>
              <w:t>None</w:t>
            </w:r>
          </w:p>
        </w:tc>
      </w:tr>
      <w:tr w:rsidR="00BA6E5E" w:rsidRPr="006C1E72" w14:paraId="4FF8CA7A" w14:textId="77777777" w:rsidTr="007137EC">
        <w:tc>
          <w:tcPr>
            <w:tcW w:w="709" w:type="dxa"/>
          </w:tcPr>
          <w:p w14:paraId="090CC2DF" w14:textId="1D8827EE" w:rsidR="00BA6E5E" w:rsidRPr="006C1E72" w:rsidRDefault="004F623E" w:rsidP="00064F2D">
            <w:pPr>
              <w:autoSpaceDE w:val="0"/>
              <w:autoSpaceDN w:val="0"/>
              <w:adjustRightInd w:val="0"/>
              <w:spacing w:after="240"/>
              <w:jc w:val="both"/>
              <w:rPr>
                <w:rFonts w:asciiTheme="minorHAnsi" w:hAnsiTheme="minorHAnsi" w:cstheme="minorHAnsi"/>
                <w:sz w:val="20"/>
                <w:szCs w:val="22"/>
              </w:rPr>
            </w:pPr>
            <w:r w:rsidRPr="006C1E72">
              <w:rPr>
                <w:rFonts w:asciiTheme="minorHAnsi" w:hAnsiTheme="minorHAnsi" w:cstheme="minorHAnsi"/>
                <w:sz w:val="20"/>
                <w:szCs w:val="22"/>
              </w:rPr>
              <w:t>6</w:t>
            </w:r>
            <w:r w:rsidR="00422DE6" w:rsidRPr="006C1E72">
              <w:rPr>
                <w:rFonts w:asciiTheme="minorHAnsi" w:hAnsiTheme="minorHAnsi" w:cstheme="minorHAnsi"/>
                <w:sz w:val="20"/>
                <w:szCs w:val="22"/>
              </w:rPr>
              <w:t>71</w:t>
            </w:r>
          </w:p>
        </w:tc>
        <w:tc>
          <w:tcPr>
            <w:tcW w:w="9498" w:type="dxa"/>
          </w:tcPr>
          <w:p w14:paraId="499C9737" w14:textId="39B9DFAA" w:rsidR="00BA6E5E" w:rsidRPr="006C1E72" w:rsidRDefault="00BA6E5E" w:rsidP="00D010A1">
            <w:pPr>
              <w:autoSpaceDE w:val="0"/>
              <w:autoSpaceDN w:val="0"/>
              <w:adjustRightInd w:val="0"/>
              <w:spacing w:after="240"/>
              <w:jc w:val="both"/>
              <w:rPr>
                <w:rFonts w:asciiTheme="minorHAnsi" w:hAnsiTheme="minorHAnsi" w:cstheme="minorHAnsi"/>
                <w:i/>
                <w:iCs/>
                <w:sz w:val="20"/>
                <w:szCs w:val="22"/>
              </w:rPr>
            </w:pPr>
            <w:r w:rsidRPr="006C1E72">
              <w:rPr>
                <w:rFonts w:asciiTheme="minorHAnsi" w:hAnsiTheme="minorHAnsi" w:cstheme="minorHAnsi"/>
                <w:b/>
                <w:bCs/>
                <w:sz w:val="20"/>
                <w:szCs w:val="22"/>
              </w:rPr>
              <w:t>TO APPROVE THE ACCOUNT ITEMS.</w:t>
            </w:r>
            <w:r w:rsidRPr="006C1E72">
              <w:rPr>
                <w:rFonts w:asciiTheme="minorHAnsi" w:hAnsiTheme="minorHAnsi" w:cstheme="minorHAnsi"/>
                <w:sz w:val="20"/>
                <w:szCs w:val="22"/>
              </w:rPr>
              <w:t xml:space="preserve">  </w:t>
            </w:r>
            <w:r w:rsidRPr="00D12E76">
              <w:rPr>
                <w:rFonts w:asciiTheme="minorHAnsi" w:hAnsiTheme="minorHAnsi" w:cstheme="minorHAnsi"/>
                <w:i/>
                <w:iCs/>
                <w:sz w:val="18"/>
                <w:szCs w:val="22"/>
              </w:rPr>
              <w:t>The Clerk will report on the Council’s financial statement and invoices to be paid.  All of which were circulated to the Parish Council prior to the meeting.</w:t>
            </w:r>
          </w:p>
          <w:p w14:paraId="1761E749" w14:textId="5F380211" w:rsidR="00BA6E5E" w:rsidRPr="00D12E76" w:rsidRDefault="00E56E8D" w:rsidP="00D010A1">
            <w:pPr>
              <w:pStyle w:val="ListParagraph"/>
              <w:numPr>
                <w:ilvl w:val="0"/>
                <w:numId w:val="14"/>
              </w:numPr>
              <w:autoSpaceDE w:val="0"/>
              <w:autoSpaceDN w:val="0"/>
              <w:adjustRightInd w:val="0"/>
              <w:spacing w:after="240"/>
              <w:jc w:val="both"/>
              <w:rPr>
                <w:rFonts w:asciiTheme="minorHAnsi" w:hAnsiTheme="minorHAnsi" w:cstheme="minorHAnsi"/>
                <w:sz w:val="18"/>
                <w:szCs w:val="22"/>
              </w:rPr>
            </w:pPr>
            <w:r w:rsidRPr="00D12E76">
              <w:rPr>
                <w:rFonts w:asciiTheme="minorHAnsi" w:hAnsiTheme="minorHAnsi" w:cstheme="minorHAnsi"/>
                <w:sz w:val="18"/>
                <w:szCs w:val="22"/>
                <w:u w:val="single"/>
              </w:rPr>
              <w:t>CLERK’S SALARY (</w:t>
            </w:r>
            <w:r w:rsidR="00671B22" w:rsidRPr="00D12E76">
              <w:rPr>
                <w:rFonts w:asciiTheme="minorHAnsi" w:hAnsiTheme="minorHAnsi" w:cstheme="minorHAnsi"/>
                <w:sz w:val="18"/>
                <w:szCs w:val="22"/>
                <w:u w:val="single"/>
              </w:rPr>
              <w:t>JAN</w:t>
            </w:r>
            <w:r w:rsidR="007870C7" w:rsidRPr="00D12E76">
              <w:rPr>
                <w:rFonts w:asciiTheme="minorHAnsi" w:hAnsiTheme="minorHAnsi" w:cstheme="minorHAnsi"/>
                <w:sz w:val="18"/>
                <w:szCs w:val="22"/>
                <w:u w:val="single"/>
              </w:rPr>
              <w:t>)</w:t>
            </w:r>
            <w:r w:rsidR="00BA6E5E" w:rsidRPr="00D12E76">
              <w:rPr>
                <w:rFonts w:asciiTheme="minorHAnsi" w:hAnsiTheme="minorHAnsi" w:cstheme="minorHAnsi"/>
                <w:sz w:val="18"/>
                <w:szCs w:val="22"/>
              </w:rPr>
              <w:t xml:space="preserve"> </w:t>
            </w:r>
            <w:r w:rsidR="00971CF8" w:rsidRPr="00D12E76">
              <w:rPr>
                <w:rFonts w:asciiTheme="minorHAnsi" w:hAnsiTheme="minorHAnsi" w:cstheme="minorHAnsi"/>
                <w:sz w:val="18"/>
                <w:szCs w:val="22"/>
              </w:rPr>
              <w:t>–</w:t>
            </w:r>
            <w:r w:rsidR="00BA6E5E" w:rsidRPr="00D12E76">
              <w:rPr>
                <w:rFonts w:asciiTheme="minorHAnsi" w:hAnsiTheme="minorHAnsi" w:cstheme="minorHAnsi"/>
                <w:sz w:val="18"/>
                <w:szCs w:val="22"/>
              </w:rPr>
              <w:t xml:space="preserve"> </w:t>
            </w:r>
            <w:r w:rsidR="004F623E" w:rsidRPr="00D12E76">
              <w:rPr>
                <w:rFonts w:asciiTheme="minorHAnsi" w:hAnsiTheme="minorHAnsi" w:cstheme="minorHAnsi"/>
                <w:sz w:val="18"/>
                <w:szCs w:val="22"/>
              </w:rPr>
              <w:t>£</w:t>
            </w:r>
            <w:r w:rsidR="00BC5CD9" w:rsidRPr="00D12E76">
              <w:rPr>
                <w:rFonts w:asciiTheme="minorHAnsi" w:hAnsiTheme="minorHAnsi" w:cstheme="minorHAnsi"/>
                <w:sz w:val="18"/>
                <w:szCs w:val="22"/>
              </w:rPr>
              <w:t>417.80</w:t>
            </w:r>
          </w:p>
          <w:p w14:paraId="39A9AA25" w14:textId="537B00A4" w:rsidR="00971CF8" w:rsidRPr="00D12E76" w:rsidRDefault="00971CF8" w:rsidP="00D010A1">
            <w:pPr>
              <w:pStyle w:val="ListParagraph"/>
              <w:numPr>
                <w:ilvl w:val="0"/>
                <w:numId w:val="14"/>
              </w:numPr>
              <w:autoSpaceDE w:val="0"/>
              <w:autoSpaceDN w:val="0"/>
              <w:adjustRightInd w:val="0"/>
              <w:spacing w:after="240"/>
              <w:jc w:val="both"/>
              <w:rPr>
                <w:rFonts w:asciiTheme="minorHAnsi" w:hAnsiTheme="minorHAnsi" w:cstheme="minorHAnsi"/>
                <w:sz w:val="18"/>
                <w:szCs w:val="22"/>
              </w:rPr>
            </w:pPr>
            <w:r w:rsidRPr="00D12E76">
              <w:rPr>
                <w:rFonts w:asciiTheme="minorHAnsi" w:hAnsiTheme="minorHAnsi" w:cstheme="minorHAnsi"/>
                <w:sz w:val="18"/>
                <w:szCs w:val="22"/>
                <w:u w:val="single"/>
              </w:rPr>
              <w:t>CLERK’S TAX</w:t>
            </w:r>
            <w:r w:rsidR="00671B22" w:rsidRPr="00D12E76">
              <w:rPr>
                <w:rFonts w:asciiTheme="minorHAnsi" w:hAnsiTheme="minorHAnsi" w:cstheme="minorHAnsi"/>
                <w:sz w:val="18"/>
                <w:szCs w:val="22"/>
                <w:u w:val="single"/>
              </w:rPr>
              <w:t xml:space="preserve"> (JAN</w:t>
            </w:r>
            <w:r w:rsidRPr="00D12E76">
              <w:rPr>
                <w:rFonts w:asciiTheme="minorHAnsi" w:hAnsiTheme="minorHAnsi" w:cstheme="minorHAnsi"/>
                <w:sz w:val="18"/>
                <w:szCs w:val="22"/>
                <w:u w:val="single"/>
              </w:rPr>
              <w:t>)</w:t>
            </w:r>
            <w:r w:rsidRPr="00D12E76">
              <w:rPr>
                <w:rFonts w:asciiTheme="minorHAnsi" w:hAnsiTheme="minorHAnsi" w:cstheme="minorHAnsi"/>
                <w:sz w:val="18"/>
                <w:szCs w:val="22"/>
              </w:rPr>
              <w:t xml:space="preserve"> – </w:t>
            </w:r>
            <w:r w:rsidR="004F623E" w:rsidRPr="00D12E76">
              <w:rPr>
                <w:rFonts w:asciiTheme="minorHAnsi" w:hAnsiTheme="minorHAnsi" w:cstheme="minorHAnsi"/>
                <w:sz w:val="18"/>
                <w:szCs w:val="22"/>
              </w:rPr>
              <w:t>£</w:t>
            </w:r>
            <w:r w:rsidR="00BC5CD9" w:rsidRPr="00D12E76">
              <w:rPr>
                <w:rFonts w:asciiTheme="minorHAnsi" w:hAnsiTheme="minorHAnsi" w:cstheme="minorHAnsi"/>
                <w:sz w:val="18"/>
                <w:szCs w:val="22"/>
              </w:rPr>
              <w:t>104.60</w:t>
            </w:r>
          </w:p>
          <w:p w14:paraId="7A5F02C5" w14:textId="5246EDA6" w:rsidR="00FD210C" w:rsidRPr="00D12E76" w:rsidRDefault="00422DE6" w:rsidP="00D010A1">
            <w:pPr>
              <w:pStyle w:val="ListParagraph"/>
              <w:numPr>
                <w:ilvl w:val="0"/>
                <w:numId w:val="14"/>
              </w:numPr>
              <w:autoSpaceDE w:val="0"/>
              <w:autoSpaceDN w:val="0"/>
              <w:adjustRightInd w:val="0"/>
              <w:spacing w:after="240"/>
              <w:jc w:val="both"/>
              <w:rPr>
                <w:rFonts w:asciiTheme="minorHAnsi" w:hAnsiTheme="minorHAnsi" w:cstheme="minorHAnsi"/>
                <w:sz w:val="18"/>
                <w:szCs w:val="22"/>
              </w:rPr>
            </w:pPr>
            <w:r w:rsidRPr="00D12E76">
              <w:rPr>
                <w:rFonts w:asciiTheme="minorHAnsi" w:hAnsiTheme="minorHAnsi" w:cstheme="minorHAnsi"/>
                <w:sz w:val="18"/>
                <w:szCs w:val="22"/>
                <w:u w:val="single"/>
              </w:rPr>
              <w:t xml:space="preserve">STOCKTON BOROUGH COUNCIL </w:t>
            </w:r>
            <w:r w:rsidRPr="00D12E76">
              <w:rPr>
                <w:rFonts w:asciiTheme="minorHAnsi" w:hAnsiTheme="minorHAnsi" w:cstheme="minorHAnsi"/>
                <w:sz w:val="18"/>
                <w:szCs w:val="22"/>
              </w:rPr>
              <w:t>- £2328.60</w:t>
            </w:r>
          </w:p>
          <w:p w14:paraId="3146B390" w14:textId="6CCD4E0A" w:rsidR="00422DE6" w:rsidRPr="00D12E76" w:rsidRDefault="00422DE6" w:rsidP="00D010A1">
            <w:pPr>
              <w:pStyle w:val="ListParagraph"/>
              <w:numPr>
                <w:ilvl w:val="0"/>
                <w:numId w:val="14"/>
              </w:numPr>
              <w:autoSpaceDE w:val="0"/>
              <w:autoSpaceDN w:val="0"/>
              <w:adjustRightInd w:val="0"/>
              <w:spacing w:after="240"/>
              <w:jc w:val="both"/>
              <w:rPr>
                <w:rFonts w:asciiTheme="minorHAnsi" w:hAnsiTheme="minorHAnsi" w:cstheme="minorHAnsi"/>
                <w:sz w:val="18"/>
                <w:szCs w:val="22"/>
              </w:rPr>
            </w:pPr>
            <w:r w:rsidRPr="00D12E76">
              <w:rPr>
                <w:rFonts w:asciiTheme="minorHAnsi" w:hAnsiTheme="minorHAnsi" w:cstheme="minorHAnsi"/>
                <w:sz w:val="18"/>
                <w:szCs w:val="22"/>
                <w:u w:val="single"/>
              </w:rPr>
              <w:t>ACE OF SPADES GROUNDWORK</w:t>
            </w:r>
            <w:r w:rsidRPr="00D12E76">
              <w:rPr>
                <w:rFonts w:asciiTheme="minorHAnsi" w:hAnsiTheme="minorHAnsi" w:cstheme="minorHAnsi"/>
                <w:sz w:val="18"/>
                <w:szCs w:val="22"/>
              </w:rPr>
              <w:t xml:space="preserve"> - £120.00</w:t>
            </w:r>
          </w:p>
          <w:p w14:paraId="25C6D8F9" w14:textId="77777777" w:rsidR="00716348" w:rsidRPr="00D12E76" w:rsidRDefault="007635BB" w:rsidP="00671B22">
            <w:pPr>
              <w:autoSpaceDE w:val="0"/>
              <w:autoSpaceDN w:val="0"/>
              <w:adjustRightInd w:val="0"/>
              <w:spacing w:after="240"/>
              <w:jc w:val="both"/>
              <w:rPr>
                <w:rFonts w:asciiTheme="minorHAnsi" w:hAnsiTheme="minorHAnsi" w:cstheme="minorHAnsi"/>
                <w:sz w:val="18"/>
                <w:szCs w:val="22"/>
              </w:rPr>
            </w:pPr>
            <w:r w:rsidRPr="00D12E76">
              <w:rPr>
                <w:rFonts w:asciiTheme="minorHAnsi" w:hAnsiTheme="minorHAnsi" w:cstheme="minorHAnsi"/>
                <w:sz w:val="18"/>
                <w:szCs w:val="22"/>
              </w:rPr>
              <w:t xml:space="preserve">Bank balance at </w:t>
            </w:r>
            <w:r w:rsidR="00422DE6" w:rsidRPr="00D12E76">
              <w:rPr>
                <w:rFonts w:asciiTheme="minorHAnsi" w:hAnsiTheme="minorHAnsi" w:cstheme="minorHAnsi"/>
                <w:sz w:val="18"/>
                <w:szCs w:val="22"/>
              </w:rPr>
              <w:t>31 January 2024 - £27,344.42</w:t>
            </w:r>
          </w:p>
          <w:p w14:paraId="70538A98" w14:textId="7F120D2F" w:rsidR="00671B22" w:rsidRPr="00D3477E" w:rsidRDefault="00716348" w:rsidP="00716348">
            <w:pPr>
              <w:autoSpaceDE w:val="0"/>
              <w:autoSpaceDN w:val="0"/>
              <w:adjustRightInd w:val="0"/>
              <w:spacing w:after="240"/>
              <w:jc w:val="both"/>
              <w:rPr>
                <w:rFonts w:asciiTheme="minorHAnsi" w:hAnsiTheme="minorHAnsi" w:cstheme="minorHAnsi"/>
                <w:color w:val="FF0000"/>
                <w:sz w:val="20"/>
                <w:szCs w:val="22"/>
              </w:rPr>
            </w:pPr>
            <w:r w:rsidRPr="00D12E76">
              <w:rPr>
                <w:rFonts w:asciiTheme="minorHAnsi" w:hAnsiTheme="minorHAnsi" w:cstheme="minorHAnsi"/>
                <w:sz w:val="18"/>
                <w:szCs w:val="22"/>
              </w:rPr>
              <w:lastRenderedPageBreak/>
              <w:t xml:space="preserve">It was resolved by the Council that the accounts are accepted as correct. </w:t>
            </w:r>
            <w:r w:rsidR="00D3477E" w:rsidRPr="00D12E76">
              <w:rPr>
                <w:rFonts w:asciiTheme="minorHAnsi" w:hAnsiTheme="minorHAnsi" w:cstheme="minorHAnsi"/>
                <w:sz w:val="18"/>
                <w:szCs w:val="22"/>
              </w:rPr>
              <w:t xml:space="preserve"> </w:t>
            </w:r>
          </w:p>
        </w:tc>
      </w:tr>
      <w:tr w:rsidR="00BA6E5E" w:rsidRPr="006C1E72" w14:paraId="5AD99ABF" w14:textId="77777777" w:rsidTr="007137EC">
        <w:tc>
          <w:tcPr>
            <w:tcW w:w="709" w:type="dxa"/>
          </w:tcPr>
          <w:p w14:paraId="167C7B78" w14:textId="783C5C9C" w:rsidR="00BA6E5E" w:rsidRPr="006C1E72" w:rsidRDefault="004F623E" w:rsidP="00064F2D">
            <w:pPr>
              <w:autoSpaceDE w:val="0"/>
              <w:autoSpaceDN w:val="0"/>
              <w:adjustRightInd w:val="0"/>
              <w:spacing w:after="240"/>
              <w:jc w:val="both"/>
              <w:rPr>
                <w:rFonts w:asciiTheme="minorHAnsi" w:hAnsiTheme="minorHAnsi" w:cstheme="minorHAnsi"/>
                <w:sz w:val="20"/>
                <w:szCs w:val="22"/>
              </w:rPr>
            </w:pPr>
            <w:r w:rsidRPr="006C1E72">
              <w:rPr>
                <w:rFonts w:asciiTheme="minorHAnsi" w:hAnsiTheme="minorHAnsi" w:cstheme="minorHAnsi"/>
                <w:sz w:val="20"/>
                <w:szCs w:val="22"/>
              </w:rPr>
              <w:lastRenderedPageBreak/>
              <w:t>6</w:t>
            </w:r>
            <w:r w:rsidR="00422DE6" w:rsidRPr="006C1E72">
              <w:rPr>
                <w:rFonts w:asciiTheme="minorHAnsi" w:hAnsiTheme="minorHAnsi" w:cstheme="minorHAnsi"/>
                <w:sz w:val="20"/>
                <w:szCs w:val="22"/>
              </w:rPr>
              <w:t>72</w:t>
            </w:r>
          </w:p>
        </w:tc>
        <w:tc>
          <w:tcPr>
            <w:tcW w:w="9498" w:type="dxa"/>
          </w:tcPr>
          <w:p w14:paraId="40997992" w14:textId="2F3EA664" w:rsidR="00DE1AAE" w:rsidRPr="00D3477E" w:rsidRDefault="00BA6E5E" w:rsidP="00716348">
            <w:pPr>
              <w:autoSpaceDE w:val="0"/>
              <w:autoSpaceDN w:val="0"/>
              <w:adjustRightInd w:val="0"/>
              <w:spacing w:after="240"/>
              <w:jc w:val="both"/>
              <w:rPr>
                <w:rFonts w:asciiTheme="minorHAnsi" w:hAnsiTheme="minorHAnsi" w:cstheme="minorHAnsi"/>
                <w:color w:val="FF0000"/>
                <w:sz w:val="20"/>
                <w:szCs w:val="22"/>
              </w:rPr>
            </w:pPr>
            <w:r w:rsidRPr="006C1E72">
              <w:rPr>
                <w:rFonts w:asciiTheme="minorHAnsi" w:hAnsiTheme="minorHAnsi" w:cstheme="minorHAnsi"/>
                <w:b/>
                <w:bCs/>
                <w:sz w:val="20"/>
                <w:szCs w:val="22"/>
              </w:rPr>
              <w:t>MONTHLY DEFIBRILATOR CHECKS</w:t>
            </w:r>
            <w:r w:rsidRPr="006C1E72">
              <w:rPr>
                <w:rFonts w:asciiTheme="minorHAnsi" w:hAnsiTheme="minorHAnsi" w:cstheme="minorHAnsi"/>
                <w:sz w:val="20"/>
                <w:szCs w:val="22"/>
              </w:rPr>
              <w:t xml:space="preserve"> –</w:t>
            </w:r>
            <w:r w:rsidR="00716348">
              <w:rPr>
                <w:rFonts w:asciiTheme="minorHAnsi" w:hAnsiTheme="minorHAnsi" w:cstheme="minorHAnsi"/>
                <w:sz w:val="20"/>
                <w:szCs w:val="22"/>
              </w:rPr>
              <w:t xml:space="preserve"> </w:t>
            </w:r>
            <w:r w:rsidR="00716348" w:rsidRPr="00D12E76">
              <w:rPr>
                <w:rFonts w:asciiTheme="minorHAnsi" w:hAnsiTheme="minorHAnsi" w:cstheme="minorHAnsi"/>
                <w:sz w:val="18"/>
                <w:szCs w:val="22"/>
              </w:rPr>
              <w:t>Confirmed checked.</w:t>
            </w:r>
            <w:r w:rsidR="00D3477E" w:rsidRPr="00D12E76">
              <w:rPr>
                <w:rFonts w:asciiTheme="minorHAnsi" w:hAnsiTheme="minorHAnsi" w:cstheme="minorHAnsi"/>
                <w:color w:val="FF0000"/>
                <w:sz w:val="18"/>
                <w:szCs w:val="22"/>
              </w:rPr>
              <w:t xml:space="preserve"> </w:t>
            </w:r>
          </w:p>
        </w:tc>
      </w:tr>
      <w:tr w:rsidR="00BA6E5E" w:rsidRPr="006C1E72" w14:paraId="3A7617AC" w14:textId="77777777" w:rsidTr="007137EC">
        <w:trPr>
          <w:trHeight w:val="225"/>
        </w:trPr>
        <w:tc>
          <w:tcPr>
            <w:tcW w:w="709" w:type="dxa"/>
          </w:tcPr>
          <w:p w14:paraId="691280E1" w14:textId="758BA66F" w:rsidR="00BA6E5E" w:rsidRPr="006C1E72" w:rsidRDefault="000915CF" w:rsidP="00064F2D">
            <w:pPr>
              <w:autoSpaceDE w:val="0"/>
              <w:autoSpaceDN w:val="0"/>
              <w:adjustRightInd w:val="0"/>
              <w:spacing w:after="240"/>
              <w:jc w:val="both"/>
              <w:rPr>
                <w:rFonts w:asciiTheme="minorHAnsi" w:hAnsiTheme="minorHAnsi" w:cstheme="minorHAnsi"/>
                <w:sz w:val="20"/>
                <w:szCs w:val="22"/>
              </w:rPr>
            </w:pPr>
            <w:r w:rsidRPr="006C1E72">
              <w:rPr>
                <w:rFonts w:asciiTheme="minorHAnsi" w:hAnsiTheme="minorHAnsi" w:cstheme="minorHAnsi"/>
                <w:sz w:val="20"/>
                <w:szCs w:val="22"/>
              </w:rPr>
              <w:t>6</w:t>
            </w:r>
            <w:r w:rsidR="00422DE6" w:rsidRPr="006C1E72">
              <w:rPr>
                <w:rFonts w:asciiTheme="minorHAnsi" w:hAnsiTheme="minorHAnsi" w:cstheme="minorHAnsi"/>
                <w:sz w:val="20"/>
                <w:szCs w:val="22"/>
              </w:rPr>
              <w:t>73</w:t>
            </w:r>
          </w:p>
        </w:tc>
        <w:tc>
          <w:tcPr>
            <w:tcW w:w="9498" w:type="dxa"/>
          </w:tcPr>
          <w:p w14:paraId="71284112" w14:textId="01B5F5F0" w:rsidR="00317A94" w:rsidRPr="006C1E72" w:rsidRDefault="000915CF" w:rsidP="00317A94">
            <w:pPr>
              <w:autoSpaceDE w:val="0"/>
              <w:autoSpaceDN w:val="0"/>
              <w:adjustRightInd w:val="0"/>
              <w:jc w:val="both"/>
              <w:rPr>
                <w:rFonts w:asciiTheme="minorHAnsi" w:hAnsiTheme="minorHAnsi" w:cstheme="minorHAnsi"/>
                <w:i/>
                <w:sz w:val="20"/>
                <w:szCs w:val="22"/>
              </w:rPr>
            </w:pPr>
            <w:r w:rsidRPr="006C1E72">
              <w:rPr>
                <w:rFonts w:asciiTheme="minorHAnsi" w:hAnsiTheme="minorHAnsi" w:cstheme="minorHAnsi"/>
                <w:b/>
                <w:sz w:val="20"/>
                <w:szCs w:val="22"/>
              </w:rPr>
              <w:t>MATTERS OF INFORMATION</w:t>
            </w:r>
            <w:r w:rsidRPr="006C1E72">
              <w:rPr>
                <w:rFonts w:asciiTheme="minorHAnsi" w:hAnsiTheme="minorHAnsi" w:cstheme="minorHAnsi"/>
                <w:sz w:val="20"/>
                <w:szCs w:val="22"/>
              </w:rPr>
              <w:t xml:space="preserve">. </w:t>
            </w:r>
            <w:r w:rsidRPr="00D12E76">
              <w:rPr>
                <w:rFonts w:asciiTheme="minorHAnsi" w:hAnsiTheme="minorHAnsi" w:cstheme="minorHAnsi"/>
                <w:i/>
                <w:sz w:val="18"/>
                <w:szCs w:val="22"/>
              </w:rPr>
              <w:t>Received prior to meeting from parishioners, Councillors or the Clerk.</w:t>
            </w:r>
            <w:r w:rsidRPr="006C1E72">
              <w:rPr>
                <w:rFonts w:asciiTheme="minorHAnsi" w:hAnsiTheme="minorHAnsi" w:cstheme="minorHAnsi"/>
                <w:i/>
                <w:sz w:val="20"/>
                <w:szCs w:val="22"/>
              </w:rPr>
              <w:t xml:space="preserve"> </w:t>
            </w:r>
          </w:p>
          <w:p w14:paraId="599EC19A" w14:textId="268607DD" w:rsidR="00884735" w:rsidRPr="006C1E72" w:rsidRDefault="00884735" w:rsidP="00CC40DD">
            <w:pPr>
              <w:autoSpaceDE w:val="0"/>
              <w:autoSpaceDN w:val="0"/>
              <w:adjustRightInd w:val="0"/>
              <w:jc w:val="both"/>
              <w:rPr>
                <w:rFonts w:asciiTheme="minorHAnsi" w:hAnsiTheme="minorHAnsi" w:cstheme="minorHAnsi"/>
                <w:sz w:val="20"/>
                <w:szCs w:val="22"/>
                <w:u w:val="single"/>
              </w:rPr>
            </w:pPr>
          </w:p>
        </w:tc>
      </w:tr>
      <w:tr w:rsidR="00BA6E5E" w:rsidRPr="006C1E72" w14:paraId="39D95C67" w14:textId="77777777" w:rsidTr="007137EC">
        <w:tc>
          <w:tcPr>
            <w:tcW w:w="709" w:type="dxa"/>
          </w:tcPr>
          <w:p w14:paraId="5F76FC72" w14:textId="77777777" w:rsidR="00BA6E5E" w:rsidRPr="006C1E72" w:rsidRDefault="00BA6E5E" w:rsidP="00D010A1">
            <w:pPr>
              <w:autoSpaceDE w:val="0"/>
              <w:autoSpaceDN w:val="0"/>
              <w:adjustRightInd w:val="0"/>
              <w:spacing w:after="240"/>
              <w:jc w:val="both"/>
              <w:rPr>
                <w:rFonts w:asciiTheme="minorHAnsi" w:hAnsiTheme="minorHAnsi" w:cstheme="minorHAnsi"/>
                <w:sz w:val="20"/>
                <w:szCs w:val="22"/>
              </w:rPr>
            </w:pPr>
          </w:p>
        </w:tc>
        <w:tc>
          <w:tcPr>
            <w:tcW w:w="9498" w:type="dxa"/>
          </w:tcPr>
          <w:p w14:paraId="0C6EB758" w14:textId="50A96693" w:rsidR="00BA46C9" w:rsidRPr="00D12E76" w:rsidRDefault="00064F2D" w:rsidP="00064F2D">
            <w:pPr>
              <w:pStyle w:val="ListParagraph"/>
              <w:numPr>
                <w:ilvl w:val="0"/>
                <w:numId w:val="32"/>
              </w:numPr>
              <w:autoSpaceDE w:val="0"/>
              <w:autoSpaceDN w:val="0"/>
              <w:adjustRightInd w:val="0"/>
              <w:jc w:val="both"/>
              <w:rPr>
                <w:rFonts w:asciiTheme="minorHAnsi" w:hAnsiTheme="minorHAnsi" w:cstheme="minorHAnsi"/>
                <w:sz w:val="18"/>
                <w:szCs w:val="22"/>
                <w:u w:val="single"/>
              </w:rPr>
            </w:pPr>
            <w:r w:rsidRPr="00D12E76">
              <w:rPr>
                <w:rFonts w:asciiTheme="minorHAnsi" w:hAnsiTheme="minorHAnsi" w:cstheme="minorHAnsi"/>
                <w:sz w:val="18"/>
                <w:szCs w:val="22"/>
                <w:u w:val="single"/>
              </w:rPr>
              <w:t>BOOKING FEE FOR CHURCH HALL</w:t>
            </w:r>
            <w:r w:rsidR="00D14BC4" w:rsidRPr="00D12E76">
              <w:rPr>
                <w:rFonts w:asciiTheme="minorHAnsi" w:hAnsiTheme="minorHAnsi" w:cstheme="minorHAnsi"/>
                <w:sz w:val="18"/>
                <w:szCs w:val="22"/>
              </w:rPr>
              <w:t xml:space="preserve"> </w:t>
            </w:r>
            <w:r w:rsidR="008F69BF" w:rsidRPr="00D12E76">
              <w:rPr>
                <w:rFonts w:asciiTheme="minorHAnsi" w:hAnsiTheme="minorHAnsi" w:cstheme="minorHAnsi"/>
                <w:sz w:val="18"/>
                <w:szCs w:val="22"/>
              </w:rPr>
              <w:t>–</w:t>
            </w:r>
            <w:r w:rsidR="00D14BC4" w:rsidRPr="00D12E76">
              <w:rPr>
                <w:rFonts w:asciiTheme="minorHAnsi" w:hAnsiTheme="minorHAnsi" w:cstheme="minorHAnsi"/>
                <w:sz w:val="18"/>
                <w:szCs w:val="22"/>
              </w:rPr>
              <w:t xml:space="preserve"> </w:t>
            </w:r>
            <w:r w:rsidR="008F69BF" w:rsidRPr="00D12E76">
              <w:rPr>
                <w:rFonts w:asciiTheme="minorHAnsi" w:hAnsiTheme="minorHAnsi" w:cstheme="minorHAnsi"/>
                <w:sz w:val="18"/>
                <w:szCs w:val="22"/>
              </w:rPr>
              <w:t xml:space="preserve">Cllr </w:t>
            </w:r>
            <w:r w:rsidR="00070FAA" w:rsidRPr="00D12E76">
              <w:rPr>
                <w:rFonts w:asciiTheme="minorHAnsi" w:hAnsiTheme="minorHAnsi" w:cstheme="minorHAnsi"/>
                <w:sz w:val="18"/>
                <w:szCs w:val="22"/>
              </w:rPr>
              <w:t xml:space="preserve">T Parker to discuss charge for use of the room </w:t>
            </w:r>
            <w:r w:rsidR="008F69BF" w:rsidRPr="00D12E76">
              <w:rPr>
                <w:rFonts w:asciiTheme="minorHAnsi" w:hAnsiTheme="minorHAnsi" w:cstheme="minorHAnsi"/>
                <w:sz w:val="18"/>
                <w:szCs w:val="22"/>
              </w:rPr>
              <w:t>with Church Warden</w:t>
            </w:r>
            <w:r w:rsidR="00070FAA" w:rsidRPr="00D12E76">
              <w:rPr>
                <w:rFonts w:asciiTheme="minorHAnsi" w:hAnsiTheme="minorHAnsi" w:cstheme="minorHAnsi"/>
                <w:sz w:val="18"/>
                <w:szCs w:val="22"/>
              </w:rPr>
              <w:t>. To add to next agenda.</w:t>
            </w:r>
          </w:p>
          <w:p w14:paraId="13997B2E" w14:textId="00ED93C0" w:rsidR="00FD210C" w:rsidRPr="00D12E76" w:rsidRDefault="00FD210C" w:rsidP="00064F2D">
            <w:pPr>
              <w:pStyle w:val="ListParagraph"/>
              <w:numPr>
                <w:ilvl w:val="0"/>
                <w:numId w:val="32"/>
              </w:numPr>
              <w:autoSpaceDE w:val="0"/>
              <w:autoSpaceDN w:val="0"/>
              <w:adjustRightInd w:val="0"/>
              <w:jc w:val="both"/>
              <w:rPr>
                <w:rFonts w:asciiTheme="minorHAnsi" w:hAnsiTheme="minorHAnsi" w:cstheme="minorHAnsi"/>
                <w:sz w:val="18"/>
                <w:szCs w:val="22"/>
                <w:u w:val="single"/>
              </w:rPr>
            </w:pPr>
            <w:r w:rsidRPr="00D12E76">
              <w:rPr>
                <w:rFonts w:asciiTheme="minorHAnsi" w:hAnsiTheme="minorHAnsi" w:cstheme="minorHAnsi"/>
                <w:sz w:val="18"/>
                <w:szCs w:val="22"/>
                <w:u w:val="single"/>
              </w:rPr>
              <w:t>TREES BEHIND THE PARK/LAX TERRACE</w:t>
            </w:r>
            <w:r w:rsidR="00070FAA" w:rsidRPr="00D12E76">
              <w:rPr>
                <w:rFonts w:asciiTheme="minorHAnsi" w:hAnsiTheme="minorHAnsi" w:cstheme="minorHAnsi"/>
                <w:sz w:val="18"/>
                <w:szCs w:val="22"/>
              </w:rPr>
              <w:t xml:space="preserve"> </w:t>
            </w:r>
            <w:r w:rsidR="00680E9B" w:rsidRPr="00D12E76">
              <w:rPr>
                <w:rFonts w:asciiTheme="minorHAnsi" w:hAnsiTheme="minorHAnsi" w:cstheme="minorHAnsi"/>
                <w:sz w:val="18"/>
                <w:szCs w:val="22"/>
              </w:rPr>
              <w:t>–</w:t>
            </w:r>
            <w:r w:rsidR="00070FAA" w:rsidRPr="00D12E76">
              <w:rPr>
                <w:rFonts w:asciiTheme="minorHAnsi" w:hAnsiTheme="minorHAnsi" w:cstheme="minorHAnsi"/>
                <w:sz w:val="18"/>
                <w:szCs w:val="22"/>
              </w:rPr>
              <w:t xml:space="preserve"> </w:t>
            </w:r>
            <w:r w:rsidR="00680E9B" w:rsidRPr="00D12E76">
              <w:rPr>
                <w:rFonts w:asciiTheme="minorHAnsi" w:hAnsiTheme="minorHAnsi" w:cstheme="minorHAnsi"/>
                <w:sz w:val="18"/>
                <w:szCs w:val="22"/>
              </w:rPr>
              <w:t xml:space="preserve">Cllr P Shepherd has received call from resident of The Park who has raised concern about the mess trees are leaving around the garages and concern about a tree falling. The trees in question are all on private property and subject to TPO orders. Clerk to contact SBC to see if possible to carry out a survey on the condition of the trees. </w:t>
            </w:r>
          </w:p>
          <w:p w14:paraId="3549D390" w14:textId="70FADF43" w:rsidR="005D5FA1" w:rsidRPr="00D12E76" w:rsidRDefault="005D5FA1" w:rsidP="00064F2D">
            <w:pPr>
              <w:pStyle w:val="ListParagraph"/>
              <w:numPr>
                <w:ilvl w:val="0"/>
                <w:numId w:val="32"/>
              </w:numPr>
              <w:autoSpaceDE w:val="0"/>
              <w:autoSpaceDN w:val="0"/>
              <w:adjustRightInd w:val="0"/>
              <w:jc w:val="both"/>
              <w:rPr>
                <w:rFonts w:asciiTheme="minorHAnsi" w:hAnsiTheme="minorHAnsi" w:cstheme="minorHAnsi"/>
                <w:sz w:val="18"/>
                <w:szCs w:val="22"/>
                <w:u w:val="single"/>
              </w:rPr>
            </w:pPr>
            <w:r w:rsidRPr="00D12E76">
              <w:rPr>
                <w:rFonts w:asciiTheme="minorHAnsi" w:hAnsiTheme="minorHAnsi" w:cstheme="minorHAnsi"/>
                <w:sz w:val="18"/>
                <w:szCs w:val="22"/>
                <w:u w:val="single"/>
              </w:rPr>
              <w:t>HALL FARM</w:t>
            </w:r>
            <w:r w:rsidRPr="00D12E76">
              <w:rPr>
                <w:rFonts w:asciiTheme="minorHAnsi" w:hAnsiTheme="minorHAnsi" w:cstheme="minorHAnsi"/>
                <w:sz w:val="18"/>
                <w:szCs w:val="22"/>
              </w:rPr>
              <w:t xml:space="preserve"> – Cllr B Martin had received email from a resident questioning if there was an application for planning permission at Hall Farm. Resident reported concern of possible anthrax in the soil following an outbreak years ago. None of the Cllrs present were aware of a record of anthrax. It was reiterated that no planning application has been received.</w:t>
            </w:r>
          </w:p>
          <w:p w14:paraId="63541063" w14:textId="37433668" w:rsidR="005D5FA1" w:rsidRPr="00D12E76" w:rsidRDefault="005D5FA1" w:rsidP="00064F2D">
            <w:pPr>
              <w:pStyle w:val="ListParagraph"/>
              <w:numPr>
                <w:ilvl w:val="0"/>
                <w:numId w:val="32"/>
              </w:numPr>
              <w:autoSpaceDE w:val="0"/>
              <w:autoSpaceDN w:val="0"/>
              <w:adjustRightInd w:val="0"/>
              <w:jc w:val="both"/>
              <w:rPr>
                <w:rFonts w:asciiTheme="minorHAnsi" w:hAnsiTheme="minorHAnsi" w:cstheme="minorHAnsi"/>
                <w:sz w:val="18"/>
                <w:szCs w:val="22"/>
                <w:u w:val="single"/>
              </w:rPr>
            </w:pPr>
            <w:r w:rsidRPr="00D12E76">
              <w:rPr>
                <w:rFonts w:asciiTheme="minorHAnsi" w:hAnsiTheme="minorHAnsi" w:cstheme="minorHAnsi"/>
                <w:sz w:val="18"/>
                <w:szCs w:val="22"/>
                <w:u w:val="single"/>
              </w:rPr>
              <w:t>POT HOLES</w:t>
            </w:r>
            <w:r w:rsidRPr="00D12E76">
              <w:rPr>
                <w:rFonts w:asciiTheme="minorHAnsi" w:hAnsiTheme="minorHAnsi" w:cstheme="minorHAnsi"/>
                <w:sz w:val="18"/>
                <w:szCs w:val="22"/>
              </w:rPr>
              <w:t xml:space="preserve"> – Cllr H Cook raised a pot hole which has appeared at the entrance to the </w:t>
            </w:r>
            <w:r w:rsidR="00C902D6" w:rsidRPr="00D12E76">
              <w:rPr>
                <w:rFonts w:asciiTheme="minorHAnsi" w:hAnsiTheme="minorHAnsi" w:cstheme="minorHAnsi"/>
                <w:sz w:val="18"/>
                <w:szCs w:val="22"/>
              </w:rPr>
              <w:t xml:space="preserve">garages from Wynyard Road. Clerk to raise with SBC. </w:t>
            </w:r>
          </w:p>
          <w:p w14:paraId="72BF8EE2" w14:textId="1CDA4145" w:rsidR="001547FE" w:rsidRPr="006C1E72" w:rsidRDefault="001547FE" w:rsidP="00C902D6">
            <w:pPr>
              <w:autoSpaceDE w:val="0"/>
              <w:autoSpaceDN w:val="0"/>
              <w:adjustRightInd w:val="0"/>
              <w:jc w:val="both"/>
              <w:rPr>
                <w:rFonts w:asciiTheme="minorHAnsi" w:hAnsiTheme="minorHAnsi" w:cstheme="minorHAnsi"/>
                <w:sz w:val="20"/>
                <w:szCs w:val="22"/>
                <w:u w:val="single"/>
              </w:rPr>
            </w:pPr>
          </w:p>
        </w:tc>
      </w:tr>
      <w:tr w:rsidR="00BA6E5E" w:rsidRPr="006C1E72" w14:paraId="4F4A5FF9" w14:textId="77777777" w:rsidTr="007137EC">
        <w:tc>
          <w:tcPr>
            <w:tcW w:w="709" w:type="dxa"/>
          </w:tcPr>
          <w:p w14:paraId="2EE280FF" w14:textId="18246861" w:rsidR="00BA6E5E" w:rsidRPr="006C1E72" w:rsidRDefault="004F623E" w:rsidP="00064F2D">
            <w:pPr>
              <w:autoSpaceDE w:val="0"/>
              <w:autoSpaceDN w:val="0"/>
              <w:adjustRightInd w:val="0"/>
              <w:spacing w:after="240"/>
              <w:jc w:val="both"/>
              <w:rPr>
                <w:rFonts w:asciiTheme="minorHAnsi" w:hAnsiTheme="minorHAnsi" w:cstheme="minorHAnsi"/>
                <w:sz w:val="20"/>
                <w:szCs w:val="22"/>
              </w:rPr>
            </w:pPr>
            <w:r w:rsidRPr="006C1E72">
              <w:rPr>
                <w:rFonts w:asciiTheme="minorHAnsi" w:hAnsiTheme="minorHAnsi" w:cstheme="minorHAnsi"/>
                <w:sz w:val="20"/>
                <w:szCs w:val="22"/>
              </w:rPr>
              <w:t>6</w:t>
            </w:r>
            <w:r w:rsidR="00422DE6" w:rsidRPr="006C1E72">
              <w:rPr>
                <w:rFonts w:asciiTheme="minorHAnsi" w:hAnsiTheme="minorHAnsi" w:cstheme="minorHAnsi"/>
                <w:sz w:val="20"/>
                <w:szCs w:val="22"/>
              </w:rPr>
              <w:t>74</w:t>
            </w:r>
          </w:p>
        </w:tc>
        <w:tc>
          <w:tcPr>
            <w:tcW w:w="9498" w:type="dxa"/>
          </w:tcPr>
          <w:p w14:paraId="78A7BFC6" w14:textId="3F1A514D" w:rsidR="00751A9A" w:rsidRPr="007E1812" w:rsidRDefault="000915CF" w:rsidP="00D010A1">
            <w:pPr>
              <w:autoSpaceDE w:val="0"/>
              <w:autoSpaceDN w:val="0"/>
              <w:adjustRightInd w:val="0"/>
              <w:jc w:val="both"/>
              <w:rPr>
                <w:rFonts w:asciiTheme="minorHAnsi" w:hAnsiTheme="minorHAnsi" w:cstheme="minorHAnsi"/>
                <w:bCs/>
                <w:color w:val="FF0000"/>
                <w:sz w:val="20"/>
                <w:szCs w:val="22"/>
              </w:rPr>
            </w:pPr>
            <w:r w:rsidRPr="006C1E72">
              <w:rPr>
                <w:rFonts w:asciiTheme="minorHAnsi" w:hAnsiTheme="minorHAnsi" w:cstheme="minorHAnsi"/>
                <w:b/>
                <w:bCs/>
                <w:sz w:val="20"/>
                <w:szCs w:val="22"/>
              </w:rPr>
              <w:t>CONFIRM DATE AND TIME OF NEXT MEETING.</w:t>
            </w:r>
            <w:r w:rsidR="00716348">
              <w:rPr>
                <w:rFonts w:asciiTheme="minorHAnsi" w:hAnsiTheme="minorHAnsi" w:cstheme="minorHAnsi"/>
                <w:b/>
                <w:bCs/>
                <w:sz w:val="20"/>
                <w:szCs w:val="22"/>
              </w:rPr>
              <w:t xml:space="preserve"> </w:t>
            </w:r>
            <w:r w:rsidR="00716348" w:rsidRPr="00D12E76">
              <w:rPr>
                <w:rFonts w:asciiTheme="minorHAnsi" w:hAnsiTheme="minorHAnsi" w:cstheme="minorHAnsi"/>
                <w:bCs/>
                <w:sz w:val="18"/>
                <w:szCs w:val="22"/>
              </w:rPr>
              <w:t>The next meeting will be held on Tuesday 12</w:t>
            </w:r>
            <w:r w:rsidR="00716348" w:rsidRPr="00D12E76">
              <w:rPr>
                <w:rFonts w:asciiTheme="minorHAnsi" w:hAnsiTheme="minorHAnsi" w:cstheme="minorHAnsi"/>
                <w:bCs/>
                <w:sz w:val="18"/>
                <w:szCs w:val="22"/>
                <w:vertAlign w:val="superscript"/>
              </w:rPr>
              <w:t>th</w:t>
            </w:r>
            <w:r w:rsidR="00716348" w:rsidRPr="00D12E76">
              <w:rPr>
                <w:rFonts w:asciiTheme="minorHAnsi" w:hAnsiTheme="minorHAnsi" w:cstheme="minorHAnsi"/>
                <w:bCs/>
                <w:sz w:val="18"/>
                <w:szCs w:val="22"/>
              </w:rPr>
              <w:t xml:space="preserve"> March 2024 at 7pm.</w:t>
            </w:r>
            <w:r w:rsidR="00716348">
              <w:rPr>
                <w:rFonts w:asciiTheme="minorHAnsi" w:hAnsiTheme="minorHAnsi" w:cstheme="minorHAnsi"/>
                <w:bCs/>
                <w:sz w:val="20"/>
                <w:szCs w:val="22"/>
              </w:rPr>
              <w:t xml:space="preserve"> </w:t>
            </w:r>
            <w:r w:rsidR="00DE0855" w:rsidRPr="006C1E72">
              <w:rPr>
                <w:rFonts w:asciiTheme="minorHAnsi" w:hAnsiTheme="minorHAnsi" w:cstheme="minorHAnsi"/>
                <w:bCs/>
                <w:sz w:val="20"/>
                <w:szCs w:val="22"/>
              </w:rPr>
              <w:t xml:space="preserve"> </w:t>
            </w:r>
          </w:p>
          <w:p w14:paraId="50224F55" w14:textId="5B8546F9" w:rsidR="00BA6E5E" w:rsidRPr="006C1E72" w:rsidRDefault="00BA6E5E" w:rsidP="002A560A">
            <w:pPr>
              <w:autoSpaceDE w:val="0"/>
              <w:autoSpaceDN w:val="0"/>
              <w:adjustRightInd w:val="0"/>
              <w:jc w:val="both"/>
              <w:rPr>
                <w:rFonts w:asciiTheme="minorHAnsi" w:hAnsiTheme="minorHAnsi" w:cstheme="minorHAnsi"/>
                <w:color w:val="FF0000"/>
                <w:sz w:val="20"/>
                <w:szCs w:val="22"/>
              </w:rPr>
            </w:pPr>
          </w:p>
        </w:tc>
      </w:tr>
    </w:tbl>
    <w:p w14:paraId="2E3896F0" w14:textId="772278E7" w:rsidR="004A474C" w:rsidRPr="006C1E72" w:rsidRDefault="004A474C" w:rsidP="00D010A1">
      <w:pPr>
        <w:autoSpaceDE w:val="0"/>
        <w:autoSpaceDN w:val="0"/>
        <w:adjustRightInd w:val="0"/>
        <w:jc w:val="both"/>
        <w:rPr>
          <w:rFonts w:asciiTheme="minorHAnsi" w:hAnsiTheme="minorHAnsi" w:cstheme="minorHAnsi"/>
          <w:sz w:val="20"/>
          <w:szCs w:val="22"/>
        </w:rPr>
      </w:pPr>
    </w:p>
    <w:p w14:paraId="00852843" w14:textId="77777777" w:rsidR="005817FE" w:rsidRPr="006C1E72" w:rsidRDefault="005817FE" w:rsidP="00D010A1">
      <w:pPr>
        <w:autoSpaceDE w:val="0"/>
        <w:autoSpaceDN w:val="0"/>
        <w:adjustRightInd w:val="0"/>
        <w:jc w:val="both"/>
        <w:rPr>
          <w:rFonts w:asciiTheme="minorHAnsi" w:hAnsiTheme="minorHAnsi" w:cstheme="minorHAnsi"/>
          <w:sz w:val="20"/>
          <w:szCs w:val="22"/>
        </w:rPr>
      </w:pPr>
    </w:p>
    <w:p w14:paraId="0BD78A67" w14:textId="53C3DFE0" w:rsidR="00751A9A" w:rsidRPr="006C1E72" w:rsidRDefault="00751A9A" w:rsidP="00D010A1">
      <w:pPr>
        <w:autoSpaceDE w:val="0"/>
        <w:autoSpaceDN w:val="0"/>
        <w:adjustRightInd w:val="0"/>
        <w:jc w:val="both"/>
        <w:rPr>
          <w:rFonts w:asciiTheme="minorHAnsi" w:hAnsiTheme="minorHAnsi" w:cstheme="minorHAnsi"/>
          <w:sz w:val="20"/>
          <w:szCs w:val="22"/>
        </w:rPr>
      </w:pPr>
      <w:bookmarkStart w:id="1" w:name="_Hlk74583377"/>
      <w:r w:rsidRPr="006C1E72">
        <w:rPr>
          <w:rFonts w:asciiTheme="minorHAnsi" w:hAnsiTheme="minorHAnsi" w:cstheme="minorHAnsi"/>
          <w:sz w:val="20"/>
          <w:szCs w:val="22"/>
        </w:rPr>
        <w:t>S. Woodhouse</w:t>
      </w:r>
      <w:r w:rsidR="005B7F88" w:rsidRPr="006C1E72">
        <w:rPr>
          <w:rFonts w:asciiTheme="minorHAnsi" w:hAnsiTheme="minorHAnsi" w:cstheme="minorHAnsi"/>
          <w:sz w:val="20"/>
          <w:szCs w:val="22"/>
        </w:rPr>
        <w:t xml:space="preserve">, </w:t>
      </w:r>
      <w:r w:rsidRPr="006C1E72">
        <w:rPr>
          <w:rFonts w:asciiTheme="minorHAnsi" w:hAnsiTheme="minorHAnsi" w:cstheme="minorHAnsi"/>
          <w:sz w:val="20"/>
          <w:szCs w:val="22"/>
        </w:rPr>
        <w:t>Parish Clerk</w:t>
      </w:r>
    </w:p>
    <w:p w14:paraId="1C708272" w14:textId="6E93FB7D" w:rsidR="003F40A0" w:rsidRPr="006C1E72" w:rsidRDefault="003F40A0" w:rsidP="00D010A1">
      <w:pPr>
        <w:autoSpaceDE w:val="0"/>
        <w:autoSpaceDN w:val="0"/>
        <w:adjustRightInd w:val="0"/>
        <w:jc w:val="both"/>
        <w:rPr>
          <w:rFonts w:asciiTheme="minorHAnsi" w:hAnsiTheme="minorHAnsi" w:cstheme="minorHAnsi"/>
          <w:sz w:val="20"/>
          <w:szCs w:val="22"/>
        </w:rPr>
      </w:pPr>
      <w:r w:rsidRPr="006C1E72">
        <w:rPr>
          <w:rFonts w:asciiTheme="minorHAnsi" w:hAnsiTheme="minorHAnsi" w:cstheme="minorHAnsi"/>
          <w:sz w:val="20"/>
          <w:szCs w:val="22"/>
        </w:rPr>
        <w:t xml:space="preserve">Date: </w:t>
      </w:r>
      <w:r w:rsidR="00D12E76">
        <w:rPr>
          <w:rFonts w:asciiTheme="minorHAnsi" w:hAnsiTheme="minorHAnsi" w:cstheme="minorHAnsi"/>
          <w:sz w:val="20"/>
          <w:szCs w:val="22"/>
        </w:rPr>
        <w:t>18</w:t>
      </w:r>
      <w:r w:rsidR="00D12E76" w:rsidRPr="00D12E76">
        <w:rPr>
          <w:rFonts w:asciiTheme="minorHAnsi" w:hAnsiTheme="minorHAnsi" w:cstheme="minorHAnsi"/>
          <w:sz w:val="20"/>
          <w:szCs w:val="22"/>
          <w:vertAlign w:val="superscript"/>
        </w:rPr>
        <w:t>th</w:t>
      </w:r>
      <w:r w:rsidR="00D12E76">
        <w:rPr>
          <w:rFonts w:asciiTheme="minorHAnsi" w:hAnsiTheme="minorHAnsi" w:cstheme="minorHAnsi"/>
          <w:sz w:val="20"/>
          <w:szCs w:val="22"/>
        </w:rPr>
        <w:t xml:space="preserve"> February 2024</w:t>
      </w:r>
    </w:p>
    <w:p w14:paraId="43432253" w14:textId="77777777" w:rsidR="00BA6E5E" w:rsidRPr="006C1E72" w:rsidRDefault="00BA6E5E" w:rsidP="00D010A1">
      <w:pPr>
        <w:autoSpaceDE w:val="0"/>
        <w:autoSpaceDN w:val="0"/>
        <w:adjustRightInd w:val="0"/>
        <w:jc w:val="both"/>
        <w:rPr>
          <w:rFonts w:asciiTheme="minorHAnsi" w:hAnsiTheme="minorHAnsi" w:cstheme="minorHAnsi"/>
          <w:sz w:val="20"/>
          <w:szCs w:val="22"/>
        </w:rPr>
      </w:pPr>
      <w:r w:rsidRPr="006C1E72">
        <w:rPr>
          <w:rFonts w:asciiTheme="minorHAnsi" w:hAnsiTheme="minorHAnsi" w:cstheme="minorHAnsi"/>
          <w:sz w:val="20"/>
          <w:szCs w:val="22"/>
        </w:rPr>
        <w:t xml:space="preserve">Email: </w:t>
      </w:r>
      <w:hyperlink r:id="rId6" w:history="1">
        <w:r w:rsidRPr="006C1E72">
          <w:rPr>
            <w:rStyle w:val="Hyperlink"/>
            <w:rFonts w:asciiTheme="minorHAnsi" w:hAnsiTheme="minorHAnsi" w:cstheme="minorHAnsi"/>
            <w:sz w:val="20"/>
            <w:szCs w:val="22"/>
          </w:rPr>
          <w:t>clerkwolvistonparishcouncil@gmail.com</w:t>
        </w:r>
      </w:hyperlink>
      <w:bookmarkEnd w:id="1"/>
    </w:p>
    <w:p w14:paraId="608C801F" w14:textId="68C3B22E" w:rsidR="00684010" w:rsidRDefault="00684010" w:rsidP="00BA6E5E"/>
    <w:sectPr w:rsidR="00684010" w:rsidSect="00325F58">
      <w:pgSz w:w="11907" w:h="16840" w:code="9"/>
      <w:pgMar w:top="567" w:right="1644" w:bottom="539" w:left="1797" w:header="0" w:footer="90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A20"/>
    <w:multiLevelType w:val="hybridMultilevel"/>
    <w:tmpl w:val="8A322EF6"/>
    <w:lvl w:ilvl="0" w:tplc="08090017">
      <w:start w:val="1"/>
      <w:numFmt w:val="lowerLetter"/>
      <w:lvlText w:val="%1)"/>
      <w:lvlJc w:val="left"/>
      <w:pPr>
        <w:ind w:left="720" w:hanging="360"/>
      </w:pPr>
      <w:rPr>
        <w:rFonts w:hint="default"/>
      </w:rPr>
    </w:lvl>
    <w:lvl w:ilvl="1" w:tplc="359AAB86">
      <w:start w:val="1"/>
      <w:numFmt w:val="lowerRoman"/>
      <w:lvlText w:val="%2."/>
      <w:lvlJc w:val="right"/>
      <w:pPr>
        <w:ind w:left="1440" w:hanging="249"/>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A0132"/>
    <w:multiLevelType w:val="hybridMultilevel"/>
    <w:tmpl w:val="ABC4F8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E62F9C"/>
    <w:multiLevelType w:val="hybridMultilevel"/>
    <w:tmpl w:val="955A0C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2D55FE"/>
    <w:multiLevelType w:val="hybridMultilevel"/>
    <w:tmpl w:val="397A6956"/>
    <w:lvl w:ilvl="0" w:tplc="8F54251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D611DA"/>
    <w:multiLevelType w:val="hybridMultilevel"/>
    <w:tmpl w:val="5EDA2D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674AC4"/>
    <w:multiLevelType w:val="hybridMultilevel"/>
    <w:tmpl w:val="0172DDC2"/>
    <w:lvl w:ilvl="0" w:tplc="13F275E2">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C24DAC"/>
    <w:multiLevelType w:val="hybridMultilevel"/>
    <w:tmpl w:val="E9947E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025BAC"/>
    <w:multiLevelType w:val="hybridMultilevel"/>
    <w:tmpl w:val="44967F28"/>
    <w:lvl w:ilvl="0" w:tplc="999A24C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AC2989"/>
    <w:multiLevelType w:val="multilevel"/>
    <w:tmpl w:val="1118115E"/>
    <w:lvl w:ilvl="0">
      <w:start w:val="1"/>
      <w:numFmt w:val="lowerRoman"/>
      <w:lvlText w:val="%1."/>
      <w:lvlJc w:val="righ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2AA12D6F"/>
    <w:multiLevelType w:val="hybridMultilevel"/>
    <w:tmpl w:val="BAB8B8C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E3F6730"/>
    <w:multiLevelType w:val="hybridMultilevel"/>
    <w:tmpl w:val="76C618D2"/>
    <w:lvl w:ilvl="0" w:tplc="78A84BE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5D443A"/>
    <w:multiLevelType w:val="hybridMultilevel"/>
    <w:tmpl w:val="2C5060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854F21"/>
    <w:multiLevelType w:val="hybridMultilevel"/>
    <w:tmpl w:val="1DF823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185760"/>
    <w:multiLevelType w:val="hybridMultilevel"/>
    <w:tmpl w:val="0E0099D8"/>
    <w:lvl w:ilvl="0" w:tplc="73B46504">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571414"/>
    <w:multiLevelType w:val="hybridMultilevel"/>
    <w:tmpl w:val="911EA5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D16440"/>
    <w:multiLevelType w:val="hybridMultilevel"/>
    <w:tmpl w:val="213EB5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EF419B"/>
    <w:multiLevelType w:val="hybridMultilevel"/>
    <w:tmpl w:val="957091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3F62DE"/>
    <w:multiLevelType w:val="hybridMultilevel"/>
    <w:tmpl w:val="038A2560"/>
    <w:lvl w:ilvl="0" w:tplc="ADB6BDBA">
      <w:start w:val="1"/>
      <w:numFmt w:val="upp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DF472F"/>
    <w:multiLevelType w:val="hybridMultilevel"/>
    <w:tmpl w:val="2F761A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61058B"/>
    <w:multiLevelType w:val="hybridMultilevel"/>
    <w:tmpl w:val="BAB8B8CC"/>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B3A36A3"/>
    <w:multiLevelType w:val="hybridMultilevel"/>
    <w:tmpl w:val="55528C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D14195"/>
    <w:multiLevelType w:val="hybridMultilevel"/>
    <w:tmpl w:val="FA8EBF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6C61E4"/>
    <w:multiLevelType w:val="hybridMultilevel"/>
    <w:tmpl w:val="A7505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334CBA"/>
    <w:multiLevelType w:val="hybridMultilevel"/>
    <w:tmpl w:val="5E16E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EA6A7F"/>
    <w:multiLevelType w:val="hybridMultilevel"/>
    <w:tmpl w:val="BAB8B8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D5C53F8"/>
    <w:multiLevelType w:val="hybridMultilevel"/>
    <w:tmpl w:val="328481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3558D2"/>
    <w:multiLevelType w:val="hybridMultilevel"/>
    <w:tmpl w:val="532A02A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4617E0"/>
    <w:multiLevelType w:val="hybridMultilevel"/>
    <w:tmpl w:val="94AAB27C"/>
    <w:lvl w:ilvl="0" w:tplc="BEE4DE0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1C374B"/>
    <w:multiLevelType w:val="hybridMultilevel"/>
    <w:tmpl w:val="7C0C3D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5238B6"/>
    <w:multiLevelType w:val="hybridMultilevel"/>
    <w:tmpl w:val="3EB653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151D8D"/>
    <w:multiLevelType w:val="hybridMultilevel"/>
    <w:tmpl w:val="41A85E64"/>
    <w:lvl w:ilvl="0" w:tplc="AE14EC0E">
      <w:start w:val="1"/>
      <w:numFmt w:val="lowerLetter"/>
      <w:lvlText w:val="%1)"/>
      <w:lvlJc w:val="left"/>
      <w:pPr>
        <w:ind w:left="720" w:hanging="360"/>
      </w:pPr>
      <w:rPr>
        <w:rFonts w:hint="default"/>
        <w:i w:val="0"/>
        <w:i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1F3D8A"/>
    <w:multiLevelType w:val="hybridMultilevel"/>
    <w:tmpl w:val="73E6D8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C803A0"/>
    <w:multiLevelType w:val="hybridMultilevel"/>
    <w:tmpl w:val="FF4E063E"/>
    <w:lvl w:ilvl="0" w:tplc="BC80EC1C">
      <w:start w:val="1"/>
      <w:numFmt w:val="lowerLetter"/>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5602CEB"/>
    <w:multiLevelType w:val="hybridMultilevel"/>
    <w:tmpl w:val="C136CE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E7382B"/>
    <w:multiLevelType w:val="hybridMultilevel"/>
    <w:tmpl w:val="2652782C"/>
    <w:lvl w:ilvl="0" w:tplc="F2228E86">
      <w:start w:val="1"/>
      <w:numFmt w:val="lowerRoman"/>
      <w:lvlText w:val="%1."/>
      <w:lvlJc w:val="right"/>
      <w:pPr>
        <w:ind w:left="720" w:hanging="153"/>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CFD4CE2"/>
    <w:multiLevelType w:val="hybridMultilevel"/>
    <w:tmpl w:val="7190FA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733316"/>
    <w:multiLevelType w:val="hybridMultilevel"/>
    <w:tmpl w:val="498626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9"/>
  </w:num>
  <w:num w:numId="3">
    <w:abstractNumId w:val="9"/>
  </w:num>
  <w:num w:numId="4">
    <w:abstractNumId w:val="32"/>
  </w:num>
  <w:num w:numId="5">
    <w:abstractNumId w:val="27"/>
  </w:num>
  <w:num w:numId="6">
    <w:abstractNumId w:val="5"/>
  </w:num>
  <w:num w:numId="7">
    <w:abstractNumId w:val="31"/>
  </w:num>
  <w:num w:numId="8">
    <w:abstractNumId w:val="10"/>
  </w:num>
  <w:num w:numId="9">
    <w:abstractNumId w:val="25"/>
  </w:num>
  <w:num w:numId="10">
    <w:abstractNumId w:val="8"/>
  </w:num>
  <w:num w:numId="11">
    <w:abstractNumId w:val="23"/>
  </w:num>
  <w:num w:numId="12">
    <w:abstractNumId w:val="34"/>
  </w:num>
  <w:num w:numId="13">
    <w:abstractNumId w:val="0"/>
  </w:num>
  <w:num w:numId="14">
    <w:abstractNumId w:val="2"/>
  </w:num>
  <w:num w:numId="15">
    <w:abstractNumId w:val="29"/>
  </w:num>
  <w:num w:numId="16">
    <w:abstractNumId w:val="6"/>
  </w:num>
  <w:num w:numId="17">
    <w:abstractNumId w:val="14"/>
  </w:num>
  <w:num w:numId="18">
    <w:abstractNumId w:val="11"/>
  </w:num>
  <w:num w:numId="19">
    <w:abstractNumId w:val="16"/>
  </w:num>
  <w:num w:numId="20">
    <w:abstractNumId w:val="26"/>
  </w:num>
  <w:num w:numId="21">
    <w:abstractNumId w:val="30"/>
  </w:num>
  <w:num w:numId="22">
    <w:abstractNumId w:val="22"/>
  </w:num>
  <w:num w:numId="23">
    <w:abstractNumId w:val="4"/>
  </w:num>
  <w:num w:numId="24">
    <w:abstractNumId w:val="3"/>
  </w:num>
  <w:num w:numId="25">
    <w:abstractNumId w:val="28"/>
  </w:num>
  <w:num w:numId="26">
    <w:abstractNumId w:val="17"/>
  </w:num>
  <w:num w:numId="27">
    <w:abstractNumId w:val="20"/>
  </w:num>
  <w:num w:numId="28">
    <w:abstractNumId w:val="15"/>
  </w:num>
  <w:num w:numId="29">
    <w:abstractNumId w:val="35"/>
  </w:num>
  <w:num w:numId="30">
    <w:abstractNumId w:val="18"/>
  </w:num>
  <w:num w:numId="31">
    <w:abstractNumId w:val="1"/>
  </w:num>
  <w:num w:numId="32">
    <w:abstractNumId w:val="21"/>
  </w:num>
  <w:num w:numId="33">
    <w:abstractNumId w:val="36"/>
  </w:num>
  <w:num w:numId="34">
    <w:abstractNumId w:val="33"/>
  </w:num>
  <w:num w:numId="35">
    <w:abstractNumId w:val="13"/>
  </w:num>
  <w:num w:numId="36">
    <w:abstractNumId w:val="7"/>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215"/>
    <w:rsid w:val="00021F51"/>
    <w:rsid w:val="00040D8F"/>
    <w:rsid w:val="00064F2D"/>
    <w:rsid w:val="00070FAA"/>
    <w:rsid w:val="00083446"/>
    <w:rsid w:val="000915CF"/>
    <w:rsid w:val="000A33F2"/>
    <w:rsid w:val="000C6118"/>
    <w:rsid w:val="000F482D"/>
    <w:rsid w:val="001203AF"/>
    <w:rsid w:val="001547FE"/>
    <w:rsid w:val="00177907"/>
    <w:rsid w:val="00177F25"/>
    <w:rsid w:val="00184E95"/>
    <w:rsid w:val="00196D75"/>
    <w:rsid w:val="001D3044"/>
    <w:rsid w:val="001E4F32"/>
    <w:rsid w:val="0025266A"/>
    <w:rsid w:val="00252A5A"/>
    <w:rsid w:val="0026146E"/>
    <w:rsid w:val="002719BF"/>
    <w:rsid w:val="00272C4E"/>
    <w:rsid w:val="00281638"/>
    <w:rsid w:val="00284E0A"/>
    <w:rsid w:val="002A054F"/>
    <w:rsid w:val="002A436D"/>
    <w:rsid w:val="002A560A"/>
    <w:rsid w:val="002C1137"/>
    <w:rsid w:val="002C4F0B"/>
    <w:rsid w:val="002C563B"/>
    <w:rsid w:val="002D73B0"/>
    <w:rsid w:val="002E35D3"/>
    <w:rsid w:val="002F43C4"/>
    <w:rsid w:val="00305C7D"/>
    <w:rsid w:val="00317A94"/>
    <w:rsid w:val="003374A5"/>
    <w:rsid w:val="00391FCC"/>
    <w:rsid w:val="003B2A96"/>
    <w:rsid w:val="003C507A"/>
    <w:rsid w:val="003D60A5"/>
    <w:rsid w:val="003F40A0"/>
    <w:rsid w:val="00405BD3"/>
    <w:rsid w:val="00422DE6"/>
    <w:rsid w:val="00435409"/>
    <w:rsid w:val="004409F2"/>
    <w:rsid w:val="0046610E"/>
    <w:rsid w:val="004757C3"/>
    <w:rsid w:val="00481E2A"/>
    <w:rsid w:val="004A474C"/>
    <w:rsid w:val="004D6267"/>
    <w:rsid w:val="004E4FAB"/>
    <w:rsid w:val="004F623E"/>
    <w:rsid w:val="005179B5"/>
    <w:rsid w:val="005231B9"/>
    <w:rsid w:val="00527D25"/>
    <w:rsid w:val="00530476"/>
    <w:rsid w:val="00532353"/>
    <w:rsid w:val="005472B8"/>
    <w:rsid w:val="00574093"/>
    <w:rsid w:val="00575888"/>
    <w:rsid w:val="005817FE"/>
    <w:rsid w:val="00595ECA"/>
    <w:rsid w:val="005B7F88"/>
    <w:rsid w:val="005C5C11"/>
    <w:rsid w:val="005D002A"/>
    <w:rsid w:val="005D5FA1"/>
    <w:rsid w:val="005E47C6"/>
    <w:rsid w:val="005F0377"/>
    <w:rsid w:val="005F7B3A"/>
    <w:rsid w:val="00602E95"/>
    <w:rsid w:val="00613E80"/>
    <w:rsid w:val="0062529B"/>
    <w:rsid w:val="00626414"/>
    <w:rsid w:val="00643081"/>
    <w:rsid w:val="00646BE3"/>
    <w:rsid w:val="006624E0"/>
    <w:rsid w:val="00671B22"/>
    <w:rsid w:val="00674E2A"/>
    <w:rsid w:val="00680E9B"/>
    <w:rsid w:val="00682624"/>
    <w:rsid w:val="00684010"/>
    <w:rsid w:val="00686BF2"/>
    <w:rsid w:val="006A49E4"/>
    <w:rsid w:val="006B13D3"/>
    <w:rsid w:val="006B44AE"/>
    <w:rsid w:val="006C1E72"/>
    <w:rsid w:val="006C4999"/>
    <w:rsid w:val="006E3102"/>
    <w:rsid w:val="006E47A6"/>
    <w:rsid w:val="006F202B"/>
    <w:rsid w:val="00716348"/>
    <w:rsid w:val="00751A9A"/>
    <w:rsid w:val="00752109"/>
    <w:rsid w:val="007635BB"/>
    <w:rsid w:val="00764ED8"/>
    <w:rsid w:val="007673F7"/>
    <w:rsid w:val="007675FB"/>
    <w:rsid w:val="0078210B"/>
    <w:rsid w:val="007864D7"/>
    <w:rsid w:val="00786E3C"/>
    <w:rsid w:val="007870C7"/>
    <w:rsid w:val="007A1ED6"/>
    <w:rsid w:val="007A3B6C"/>
    <w:rsid w:val="007A6D38"/>
    <w:rsid w:val="007B6261"/>
    <w:rsid w:val="007D2E66"/>
    <w:rsid w:val="007E1812"/>
    <w:rsid w:val="007F1B2B"/>
    <w:rsid w:val="00820CEF"/>
    <w:rsid w:val="00820DE5"/>
    <w:rsid w:val="008479DE"/>
    <w:rsid w:val="00863F2C"/>
    <w:rsid w:val="008709AB"/>
    <w:rsid w:val="00884735"/>
    <w:rsid w:val="0088666F"/>
    <w:rsid w:val="008B1191"/>
    <w:rsid w:val="008C1EDF"/>
    <w:rsid w:val="008D5E1A"/>
    <w:rsid w:val="008E4F10"/>
    <w:rsid w:val="008E6219"/>
    <w:rsid w:val="008F0DD6"/>
    <w:rsid w:val="008F1330"/>
    <w:rsid w:val="008F3919"/>
    <w:rsid w:val="008F69BF"/>
    <w:rsid w:val="009025A5"/>
    <w:rsid w:val="009042E4"/>
    <w:rsid w:val="00910ECF"/>
    <w:rsid w:val="0092213D"/>
    <w:rsid w:val="00925E7B"/>
    <w:rsid w:val="0093427B"/>
    <w:rsid w:val="00971CF8"/>
    <w:rsid w:val="00972668"/>
    <w:rsid w:val="00977135"/>
    <w:rsid w:val="009C6821"/>
    <w:rsid w:val="009C7A17"/>
    <w:rsid w:val="009D3409"/>
    <w:rsid w:val="009E51BF"/>
    <w:rsid w:val="00A16891"/>
    <w:rsid w:val="00A27B4F"/>
    <w:rsid w:val="00A312FC"/>
    <w:rsid w:val="00A32367"/>
    <w:rsid w:val="00A61B34"/>
    <w:rsid w:val="00A70011"/>
    <w:rsid w:val="00A71F0A"/>
    <w:rsid w:val="00A820F4"/>
    <w:rsid w:val="00A954C9"/>
    <w:rsid w:val="00AA3901"/>
    <w:rsid w:val="00AD42A9"/>
    <w:rsid w:val="00B409DA"/>
    <w:rsid w:val="00B643EA"/>
    <w:rsid w:val="00B66466"/>
    <w:rsid w:val="00B73EBE"/>
    <w:rsid w:val="00B87505"/>
    <w:rsid w:val="00BA0A6C"/>
    <w:rsid w:val="00BA14ED"/>
    <w:rsid w:val="00BA46C9"/>
    <w:rsid w:val="00BA6E5E"/>
    <w:rsid w:val="00BB290F"/>
    <w:rsid w:val="00BB7D95"/>
    <w:rsid w:val="00BC5CD9"/>
    <w:rsid w:val="00BC5EA4"/>
    <w:rsid w:val="00BD1B20"/>
    <w:rsid w:val="00BE0F99"/>
    <w:rsid w:val="00BF341B"/>
    <w:rsid w:val="00BF4B58"/>
    <w:rsid w:val="00C01456"/>
    <w:rsid w:val="00C25D58"/>
    <w:rsid w:val="00C53559"/>
    <w:rsid w:val="00C567C1"/>
    <w:rsid w:val="00C902D6"/>
    <w:rsid w:val="00CA2968"/>
    <w:rsid w:val="00CA65EA"/>
    <w:rsid w:val="00CC40DD"/>
    <w:rsid w:val="00CE457D"/>
    <w:rsid w:val="00D010A1"/>
    <w:rsid w:val="00D035D6"/>
    <w:rsid w:val="00D03E70"/>
    <w:rsid w:val="00D11076"/>
    <w:rsid w:val="00D12E76"/>
    <w:rsid w:val="00D14BC4"/>
    <w:rsid w:val="00D3477E"/>
    <w:rsid w:val="00D438C0"/>
    <w:rsid w:val="00D5334E"/>
    <w:rsid w:val="00D82937"/>
    <w:rsid w:val="00D82E79"/>
    <w:rsid w:val="00D937E2"/>
    <w:rsid w:val="00DA19DD"/>
    <w:rsid w:val="00DB4215"/>
    <w:rsid w:val="00DE0855"/>
    <w:rsid w:val="00DE1AAE"/>
    <w:rsid w:val="00DF3F84"/>
    <w:rsid w:val="00E07184"/>
    <w:rsid w:val="00E2354F"/>
    <w:rsid w:val="00E3497C"/>
    <w:rsid w:val="00E45225"/>
    <w:rsid w:val="00E56E8D"/>
    <w:rsid w:val="00E611A3"/>
    <w:rsid w:val="00E64276"/>
    <w:rsid w:val="00EB175B"/>
    <w:rsid w:val="00EB6F5A"/>
    <w:rsid w:val="00ED2F3E"/>
    <w:rsid w:val="00ED7268"/>
    <w:rsid w:val="00EE6487"/>
    <w:rsid w:val="00EF30A5"/>
    <w:rsid w:val="00EF3ACA"/>
    <w:rsid w:val="00F014CF"/>
    <w:rsid w:val="00F36EE9"/>
    <w:rsid w:val="00F95231"/>
    <w:rsid w:val="00FA2BF0"/>
    <w:rsid w:val="00FC6E4D"/>
    <w:rsid w:val="00FD210C"/>
    <w:rsid w:val="00FE6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E7734"/>
  <w15:chartTrackingRefBased/>
  <w15:docId w15:val="{3D5BD9C3-B2B2-4092-8E74-CBF58288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21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42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B4215"/>
    <w:rPr>
      <w:color w:val="0563C1" w:themeColor="hyperlink"/>
      <w:u w:val="single"/>
    </w:rPr>
  </w:style>
  <w:style w:type="paragraph" w:styleId="ListParagraph">
    <w:name w:val="List Paragraph"/>
    <w:basedOn w:val="Normal"/>
    <w:uiPriority w:val="34"/>
    <w:qFormat/>
    <w:rsid w:val="00DB4215"/>
    <w:pPr>
      <w:ind w:left="720"/>
      <w:contextualSpacing/>
    </w:pPr>
  </w:style>
  <w:style w:type="paragraph" w:styleId="BalloonText">
    <w:name w:val="Balloon Text"/>
    <w:basedOn w:val="Normal"/>
    <w:link w:val="BalloonTextChar"/>
    <w:uiPriority w:val="99"/>
    <w:semiHidden/>
    <w:unhideWhenUsed/>
    <w:rsid w:val="003F40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0A0"/>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10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wolvistonparishcouncil@gmail.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8817</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Healey</dc:creator>
  <cp:keywords/>
  <dc:description/>
  <cp:lastModifiedBy>clerk</cp:lastModifiedBy>
  <cp:revision>127</cp:revision>
  <cp:lastPrinted>2024-02-06T16:29:00Z</cp:lastPrinted>
  <dcterms:created xsi:type="dcterms:W3CDTF">2022-12-31T14:22:00Z</dcterms:created>
  <dcterms:modified xsi:type="dcterms:W3CDTF">2024-02-20T20:17:00Z</dcterms:modified>
</cp:coreProperties>
</file>